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B0229" w:rsidRDefault="000B0229" w14:paraId="7253178B" w14:textId="77777777">
      <w:pPr>
        <w:pStyle w:val="BodyText"/>
        <w:rPr>
          <w:rFonts w:ascii="Times New Roman"/>
          <w:sz w:val="20"/>
        </w:rPr>
      </w:pPr>
    </w:p>
    <w:p w:rsidR="000B0229" w:rsidRDefault="000B0229" w14:paraId="78BB1E29" w14:textId="77777777">
      <w:pPr>
        <w:pStyle w:val="BodyText"/>
        <w:rPr>
          <w:rFonts w:ascii="Times New Roman"/>
          <w:sz w:val="20"/>
        </w:rPr>
      </w:pPr>
    </w:p>
    <w:p w:rsidR="000B0229" w:rsidRDefault="000B0229" w14:paraId="3D811609" w14:textId="77777777">
      <w:pPr>
        <w:pStyle w:val="BodyText"/>
        <w:spacing w:before="4"/>
        <w:rPr>
          <w:rFonts w:ascii="Times New Roman"/>
          <w:sz w:val="26"/>
        </w:rPr>
      </w:pPr>
    </w:p>
    <w:p w:rsidR="000B0229" w:rsidRDefault="004A4BA2" w14:paraId="1C373CF3" w14:textId="77777777">
      <w:pPr>
        <w:tabs>
          <w:tab w:val="left" w:pos="6854"/>
        </w:tabs>
        <w:ind w:left="120"/>
        <w:rPr>
          <w:rFonts w:ascii="Times New Roman"/>
          <w:sz w:val="20"/>
        </w:rPr>
      </w:pPr>
      <w:r>
        <w:rPr>
          <w:rFonts w:ascii="Times New Roman"/>
          <w:noProof/>
          <w:color w:val="2B579A"/>
          <w:sz w:val="20"/>
          <w:shd w:val="clear" w:color="auto" w:fill="E6E6E6"/>
        </w:rPr>
        <w:drawing>
          <wp:inline distT="0" distB="0" distL="0" distR="0" wp14:anchorId="6BABCE35" wp14:editId="3912B540">
            <wp:extent cx="2200172" cy="9753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00172" cy="975359"/>
                    </a:xfrm>
                    <a:prstGeom prst="rect">
                      <a:avLst/>
                    </a:prstGeom>
                  </pic:spPr>
                </pic:pic>
              </a:graphicData>
            </a:graphic>
          </wp:inline>
        </w:drawing>
      </w:r>
      <w:r>
        <w:rPr>
          <w:rFonts w:ascii="Times New Roman"/>
          <w:sz w:val="20"/>
        </w:rPr>
        <w:tab/>
      </w:r>
      <w:r>
        <w:rPr>
          <w:rFonts w:ascii="Times New Roman"/>
          <w:noProof/>
          <w:color w:val="2B579A"/>
          <w:position w:val="1"/>
          <w:sz w:val="20"/>
          <w:shd w:val="clear" w:color="auto" w:fill="E6E6E6"/>
        </w:rPr>
        <w:drawing>
          <wp:inline distT="0" distB="0" distL="0" distR="0" wp14:anchorId="1DC0249B" wp14:editId="6F49054E">
            <wp:extent cx="987989" cy="106222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987989" cy="1062227"/>
                    </a:xfrm>
                    <a:prstGeom prst="rect">
                      <a:avLst/>
                    </a:prstGeom>
                  </pic:spPr>
                </pic:pic>
              </a:graphicData>
            </a:graphic>
          </wp:inline>
        </w:drawing>
      </w:r>
    </w:p>
    <w:p w:rsidR="000B0229" w:rsidRDefault="000B0229" w14:paraId="0E29FC6A" w14:textId="77777777">
      <w:pPr>
        <w:pStyle w:val="BodyText"/>
        <w:rPr>
          <w:rFonts w:ascii="Times New Roman"/>
          <w:sz w:val="20"/>
        </w:rPr>
      </w:pPr>
    </w:p>
    <w:p w:rsidR="000B0229" w:rsidRDefault="000B0229" w14:paraId="7BC52294" w14:textId="77777777">
      <w:pPr>
        <w:pStyle w:val="BodyText"/>
        <w:rPr>
          <w:rFonts w:ascii="Times New Roman"/>
          <w:sz w:val="20"/>
        </w:rPr>
      </w:pPr>
    </w:p>
    <w:p w:rsidR="000B0229" w:rsidRDefault="000B0229" w14:paraId="54CC912F" w14:textId="77777777">
      <w:pPr>
        <w:pStyle w:val="BodyText"/>
        <w:rPr>
          <w:rFonts w:ascii="Times New Roman"/>
          <w:sz w:val="20"/>
        </w:rPr>
      </w:pPr>
    </w:p>
    <w:p w:rsidR="000B0229" w:rsidRDefault="000B0229" w14:paraId="46EA9702" w14:textId="77777777">
      <w:pPr>
        <w:pStyle w:val="BodyText"/>
        <w:rPr>
          <w:rFonts w:ascii="Times New Roman"/>
          <w:sz w:val="20"/>
        </w:rPr>
      </w:pPr>
    </w:p>
    <w:p w:rsidR="000B0229" w:rsidRDefault="000B0229" w14:paraId="30B006E3" w14:textId="77777777">
      <w:pPr>
        <w:pStyle w:val="BodyText"/>
        <w:rPr>
          <w:rFonts w:ascii="Times New Roman"/>
          <w:sz w:val="20"/>
        </w:rPr>
      </w:pPr>
    </w:p>
    <w:p w:rsidR="000B0229" w:rsidRDefault="000B0229" w14:paraId="6C05002A" w14:textId="77777777">
      <w:pPr>
        <w:pStyle w:val="BodyText"/>
        <w:rPr>
          <w:rFonts w:ascii="Times New Roman"/>
          <w:sz w:val="20"/>
        </w:rPr>
      </w:pPr>
    </w:p>
    <w:p w:rsidR="000B0229" w:rsidRDefault="000B0229" w14:paraId="16E432F6" w14:textId="77777777">
      <w:pPr>
        <w:pStyle w:val="BodyText"/>
        <w:rPr>
          <w:rFonts w:ascii="Times New Roman"/>
          <w:sz w:val="20"/>
        </w:rPr>
      </w:pPr>
    </w:p>
    <w:p w:rsidR="000B0229" w:rsidRDefault="000B0229" w14:paraId="4B83C9D4" w14:textId="77777777">
      <w:pPr>
        <w:pStyle w:val="BodyText"/>
        <w:rPr>
          <w:rFonts w:ascii="Times New Roman"/>
          <w:sz w:val="20"/>
        </w:rPr>
      </w:pPr>
    </w:p>
    <w:p w:rsidR="000B0229" w:rsidRDefault="000B0229" w14:paraId="19E2A847" w14:textId="77777777">
      <w:pPr>
        <w:pStyle w:val="BodyText"/>
        <w:rPr>
          <w:rFonts w:ascii="Times New Roman"/>
          <w:sz w:val="20"/>
        </w:rPr>
      </w:pPr>
    </w:p>
    <w:p w:rsidR="000B0229" w:rsidRDefault="000B0229" w14:paraId="275E729A" w14:textId="77777777">
      <w:pPr>
        <w:pStyle w:val="BodyText"/>
        <w:spacing w:before="4"/>
        <w:rPr>
          <w:rFonts w:ascii="Times New Roman"/>
          <w:sz w:val="17"/>
        </w:rPr>
      </w:pPr>
    </w:p>
    <w:p w:rsidR="000B0229" w:rsidRDefault="004A4BA2" w14:paraId="6D5F4A5F" w14:textId="77777777">
      <w:pPr>
        <w:spacing w:line="1078" w:lineRule="exact"/>
        <w:ind w:left="120"/>
        <w:rPr>
          <w:sz w:val="96"/>
        </w:rPr>
      </w:pPr>
      <w:bookmarkStart w:name="SH_Application_-_NH_2020_V2" w:id="0"/>
      <w:bookmarkEnd w:id="0"/>
      <w:r>
        <w:rPr>
          <w:color w:val="F8971D"/>
          <w:sz w:val="96"/>
        </w:rPr>
        <w:t>APPLICATION</w:t>
      </w:r>
    </w:p>
    <w:p w:rsidR="00443D4B" w:rsidRDefault="006B1E65" w14:paraId="5011B9A5" w14:textId="7ADB2F71">
      <w:pPr>
        <w:pStyle w:val="Heading1"/>
        <w:spacing w:before="1"/>
        <w:rPr>
          <w:color w:val="F8971D"/>
        </w:rPr>
      </w:pPr>
      <w:r w:rsidRPr="5632A681">
        <w:rPr>
          <w:color w:val="F8971D"/>
        </w:rPr>
        <w:t>202</w:t>
      </w:r>
      <w:r>
        <w:rPr>
          <w:color w:val="F8971D"/>
        </w:rPr>
        <w:t>6</w:t>
      </w:r>
      <w:r w:rsidRPr="5632A681">
        <w:rPr>
          <w:color w:val="F8971D"/>
        </w:rPr>
        <w:t xml:space="preserve"> </w:t>
      </w:r>
    </w:p>
    <w:p w:rsidR="000B0229" w:rsidP="00443D4B" w:rsidRDefault="004A4BA2" w14:paraId="6A3AD456" w14:textId="69E83535">
      <w:pPr>
        <w:pStyle w:val="Heading1"/>
        <w:spacing w:before="1"/>
      </w:pPr>
      <w:r w:rsidRPr="2C3C458F">
        <w:rPr>
          <w:color w:val="F8971D"/>
        </w:rPr>
        <w:t>Oregon</w:t>
      </w:r>
      <w:r w:rsidRPr="2C3C458F" w:rsidR="00443D4B">
        <w:rPr>
          <w:color w:val="F8971D"/>
        </w:rPr>
        <w:t xml:space="preserve"> </w:t>
      </w:r>
      <w:r w:rsidRPr="2C3C458F">
        <w:rPr>
          <w:color w:val="F8971D"/>
        </w:rPr>
        <w:t>Supportive Housing Institute</w:t>
      </w:r>
    </w:p>
    <w:p w:rsidR="00784AC0" w:rsidRDefault="00784AC0" w14:paraId="3F0ACD39" w14:textId="77777777">
      <w:pPr>
        <w:spacing w:line="683" w:lineRule="exact"/>
        <w:rPr>
          <w:sz w:val="56"/>
        </w:rPr>
      </w:pPr>
    </w:p>
    <w:p w:rsidR="00C103D3" w:rsidRDefault="00C103D3" w14:paraId="3FDBA16B" w14:textId="77777777">
      <w:pPr>
        <w:spacing w:line="683" w:lineRule="exact"/>
        <w:rPr>
          <w:sz w:val="56"/>
        </w:rPr>
      </w:pPr>
    </w:p>
    <w:p w:rsidR="00C103D3" w:rsidRDefault="00C103D3" w14:paraId="54A96ECD" w14:textId="77777777">
      <w:pPr>
        <w:spacing w:line="683" w:lineRule="exact"/>
        <w:rPr>
          <w:sz w:val="56"/>
        </w:rPr>
      </w:pPr>
    </w:p>
    <w:p w:rsidR="00C103D3" w:rsidRDefault="00C103D3" w14:paraId="62BCA3BA" w14:textId="46559EAC">
      <w:pPr>
        <w:spacing w:line="683" w:lineRule="exact"/>
        <w:rPr>
          <w:sz w:val="56"/>
        </w:rPr>
      </w:pPr>
      <w:r>
        <w:rPr>
          <w:noProof/>
          <w:sz w:val="56"/>
        </w:rPr>
        <mc:AlternateContent>
          <mc:Choice Requires="wps">
            <w:drawing>
              <wp:anchor distT="0" distB="0" distL="114300" distR="114300" simplePos="0" relativeHeight="251658241" behindDoc="0" locked="0" layoutInCell="1" allowOverlap="1" wp14:anchorId="091FD23C" wp14:editId="29C35834">
                <wp:simplePos x="0" y="0"/>
                <wp:positionH relativeFrom="column">
                  <wp:posOffset>-133350</wp:posOffset>
                </wp:positionH>
                <wp:positionV relativeFrom="paragraph">
                  <wp:posOffset>162559</wp:posOffset>
                </wp:positionV>
                <wp:extent cx="5076825" cy="1514475"/>
                <wp:effectExtent l="0" t="0" r="28575" b="28575"/>
                <wp:wrapNone/>
                <wp:docPr id="922299271" name="Rectangle 14"/>
                <wp:cNvGraphicFramePr/>
                <a:graphic xmlns:a="http://schemas.openxmlformats.org/drawingml/2006/main">
                  <a:graphicData uri="http://schemas.microsoft.com/office/word/2010/wordprocessingShape">
                    <wps:wsp>
                      <wps:cNvSpPr/>
                      <wps:spPr>
                        <a:xfrm flipV="1">
                          <a:off x="0" y="0"/>
                          <a:ext cx="5076825" cy="1514475"/>
                        </a:xfrm>
                        <a:prstGeom prst="rect">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B4E29" w:rsidP="00C0624C" w:rsidRDefault="00AB4E29" w14:paraId="153251BE" w14:textId="092ABB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0.5pt;margin-top:12.8pt;width:399.75pt;height:119.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weight=".35mm" w14:anchorId="091FD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">
                <v:fill opacity="3341f"/>
                <v:textbox>
                  <w:txbxContent>
                    <w:p w:rsidR="00AB4E29" w:rsidP="00C0624C" w:rsidRDefault="00AB4E29" w14:paraId="153251BE" w14:textId="092ABB8F">
                      <w:pPr>
                        <w:jc w:val="center"/>
                      </w:pPr>
                    </w:p>
                  </w:txbxContent>
                </v:textbox>
              </v:rect>
            </w:pict>
          </mc:Fallback>
        </mc:AlternateContent>
      </w:r>
    </w:p>
    <w:p w:rsidR="00784AC0" w:rsidRDefault="00C103D3" w14:paraId="46696409" w14:textId="5BCD8D0F">
      <w:pPr>
        <w:spacing w:line="683" w:lineRule="exact"/>
        <w:rPr>
          <w:sz w:val="56"/>
        </w:rPr>
      </w:pPr>
      <w:r>
        <w:rPr>
          <w:sz w:val="56"/>
        </w:rPr>
        <w:t>Application Deadline:</w:t>
      </w:r>
    </w:p>
    <w:p w:rsidR="00C103D3" w:rsidRDefault="00C103D3" w14:paraId="22420836" w14:textId="0B43D537">
      <w:pPr>
        <w:spacing w:line="683" w:lineRule="exact"/>
        <w:rPr>
          <w:sz w:val="56"/>
        </w:rPr>
      </w:pPr>
      <w:r>
        <w:rPr>
          <w:sz w:val="56"/>
        </w:rPr>
        <w:t xml:space="preserve">11:59 p.m. PST, Friday March </w:t>
      </w:r>
      <w:r w:rsidR="004F6496">
        <w:rPr>
          <w:sz w:val="56"/>
        </w:rPr>
        <w:t>6</w:t>
      </w:r>
      <w:r w:rsidRPr="00436062">
        <w:rPr>
          <w:sz w:val="56"/>
          <w:vertAlign w:val="superscript"/>
        </w:rPr>
        <w:t>th</w:t>
      </w:r>
    </w:p>
    <w:p w:rsidR="00436062" w:rsidP="00060ADB" w:rsidRDefault="00436062" w14:paraId="52024BA1" w14:textId="77777777">
      <w:pPr>
        <w:pStyle w:val="Heading2"/>
        <w:ind w:left="0"/>
        <w:jc w:val="center"/>
        <w:rPr>
          <w:color w:val="F8971D"/>
        </w:rPr>
      </w:pPr>
    </w:p>
    <w:p w:rsidR="00436062" w:rsidP="00060ADB" w:rsidRDefault="00436062" w14:paraId="094E3246" w14:textId="77777777">
      <w:pPr>
        <w:pStyle w:val="Heading2"/>
        <w:ind w:left="0"/>
        <w:jc w:val="center"/>
        <w:rPr>
          <w:color w:val="F8971D"/>
        </w:rPr>
      </w:pPr>
    </w:p>
    <w:p w:rsidR="00436062" w:rsidP="00060ADB" w:rsidRDefault="00436062" w14:paraId="5B5132D7" w14:textId="77777777">
      <w:pPr>
        <w:pStyle w:val="Heading2"/>
        <w:ind w:left="0"/>
        <w:jc w:val="center"/>
        <w:rPr>
          <w:color w:val="F8971D"/>
        </w:rPr>
      </w:pPr>
    </w:p>
    <w:p w:rsidR="000B0229" w:rsidP="00060ADB" w:rsidRDefault="00784AC0" w14:paraId="48EF8B82" w14:textId="16447535">
      <w:pPr>
        <w:pStyle w:val="Heading2"/>
        <w:ind w:left="0"/>
        <w:jc w:val="center"/>
      </w:pPr>
      <w:r>
        <w:rPr>
          <w:noProof/>
          <w:sz w:val="56"/>
        </w:rPr>
        <mc:AlternateContent>
          <mc:Choice Requires="wpi">
            <w:drawing>
              <wp:anchor distT="0" distB="0" distL="114300" distR="114300" simplePos="0" relativeHeight="251658240" behindDoc="0" locked="0" layoutInCell="1" allowOverlap="1" wp14:anchorId="6506D190" wp14:editId="16E20861">
                <wp:simplePos x="0" y="0"/>
                <wp:positionH relativeFrom="column">
                  <wp:posOffset>5041620</wp:posOffset>
                </wp:positionH>
                <wp:positionV relativeFrom="paragraph">
                  <wp:posOffset>412600</wp:posOffset>
                </wp:positionV>
                <wp:extent cx="360" cy="360"/>
                <wp:effectExtent l="38100" t="38100" r="38100" b="38100"/>
                <wp:wrapNone/>
                <wp:docPr id="667151433" name="Ink 1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xmlns:pic="http://schemas.openxmlformats.org/drawingml/2006/picture">
            <w:pict w14:anchorId="0AB375D4">
              <v:shapetype id="_x0000_t75" coordsize="21600,21600" filled="f" stroked="f" o:spt="75" o:preferrelative="t" path="m@4@5l@4@11@9@11@9@5xe" w14:anchorId="1394662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396.5pt;margin-top:32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">
                <v:imagedata o:title="" r:id="rId17"/>
              </v:shape>
            </w:pict>
          </mc:Fallback>
        </mc:AlternateContent>
      </w:r>
      <w:r w:rsidR="004A4BA2">
        <w:rPr>
          <w:color w:val="F8971D"/>
        </w:rPr>
        <w:t>TEAM MEMBER INFORMATION</w:t>
      </w:r>
    </w:p>
    <w:p w:rsidRPr="00CF7B83" w:rsidR="000B0229" w:rsidP="00666C68" w:rsidRDefault="004A4BA2" w14:paraId="1353768B" w14:textId="59BAEC24">
      <w:pPr>
        <w:spacing w:before="201" w:line="259" w:lineRule="auto"/>
        <w:ind w:left="120" w:right="726" w:hanging="1"/>
        <w:rPr>
          <w:sz w:val="24"/>
          <w:szCs w:val="24"/>
        </w:rPr>
      </w:pPr>
      <w:r w:rsidRPr="00CF7B83">
        <w:rPr>
          <w:sz w:val="24"/>
          <w:szCs w:val="24"/>
        </w:rPr>
        <w:t xml:space="preserve">Please provide contact information for each member of your </w:t>
      </w:r>
      <w:r w:rsidR="002C2A88">
        <w:rPr>
          <w:sz w:val="24"/>
          <w:szCs w:val="24"/>
        </w:rPr>
        <w:t>project</w:t>
      </w:r>
      <w:r w:rsidRPr="00CF7B83">
        <w:rPr>
          <w:sz w:val="24"/>
          <w:szCs w:val="24"/>
        </w:rPr>
        <w:t xml:space="preserve"> team. Supportive Housing Institute teams </w:t>
      </w:r>
      <w:r w:rsidRPr="00CF7B83">
        <w:rPr>
          <w:i/>
          <w:iCs/>
          <w:sz w:val="24"/>
          <w:szCs w:val="24"/>
        </w:rPr>
        <w:t>must</w:t>
      </w:r>
      <w:r w:rsidRPr="00CF7B83">
        <w:rPr>
          <w:sz w:val="24"/>
          <w:szCs w:val="24"/>
        </w:rPr>
        <w:t xml:space="preserve"> consist of at minimum a supportive service provider partner, a housing</w:t>
      </w:r>
      <w:r w:rsidRPr="00CF7B83">
        <w:rPr>
          <w:spacing w:val="-32"/>
          <w:sz w:val="24"/>
          <w:szCs w:val="24"/>
        </w:rPr>
        <w:t xml:space="preserve"> </w:t>
      </w:r>
      <w:r w:rsidRPr="00CF7B83">
        <w:rPr>
          <w:sz w:val="24"/>
          <w:szCs w:val="24"/>
        </w:rPr>
        <w:t xml:space="preserve">developer/ owner partner, and a property management partner. </w:t>
      </w:r>
      <w:r w:rsidRPr="00CF7B83">
        <w:rPr>
          <w:b/>
          <w:bCs/>
          <w:sz w:val="24"/>
          <w:szCs w:val="24"/>
        </w:rPr>
        <w:t xml:space="preserve">Applicants may apply without having identified all of their team </w:t>
      </w:r>
      <w:r w:rsidRPr="00CF7B83" w:rsidR="39292B94">
        <w:rPr>
          <w:b/>
          <w:bCs/>
          <w:sz w:val="24"/>
          <w:szCs w:val="24"/>
        </w:rPr>
        <w:t>members but</w:t>
      </w:r>
      <w:r w:rsidRPr="00CF7B83">
        <w:rPr>
          <w:b/>
          <w:bCs/>
          <w:sz w:val="24"/>
          <w:szCs w:val="24"/>
        </w:rPr>
        <w:t xml:space="preserve"> must agree to work with the Oregon Housing and Community Services (OHCS) and Corporation for Supportive Housing (CSH) to identify these partners. </w:t>
      </w:r>
      <w:r w:rsidRPr="00CF7B83">
        <w:rPr>
          <w:sz w:val="24"/>
          <w:szCs w:val="24"/>
        </w:rPr>
        <w:t>Teams will be limited to a maximum of f</w:t>
      </w:r>
      <w:r w:rsidRPr="00CF7B83" w:rsidR="5821A094">
        <w:rPr>
          <w:sz w:val="24"/>
          <w:szCs w:val="24"/>
        </w:rPr>
        <w:t>ive</w:t>
      </w:r>
      <w:r w:rsidRPr="00CF7B83" w:rsidR="00666C68">
        <w:rPr>
          <w:sz w:val="24"/>
          <w:szCs w:val="24"/>
        </w:rPr>
        <w:t xml:space="preserve"> </w:t>
      </w:r>
      <w:r w:rsidRPr="00CF7B83">
        <w:rPr>
          <w:sz w:val="24"/>
          <w:szCs w:val="24"/>
        </w:rPr>
        <w:t xml:space="preserve">Institute participants, or </w:t>
      </w:r>
      <w:r w:rsidRPr="00CF7B83" w:rsidR="36A6690E">
        <w:rPr>
          <w:sz w:val="24"/>
          <w:szCs w:val="24"/>
        </w:rPr>
        <w:t>six</w:t>
      </w:r>
      <w:r w:rsidRPr="00CF7B83" w:rsidR="00CB0FC3">
        <w:rPr>
          <w:sz w:val="24"/>
          <w:szCs w:val="24"/>
        </w:rPr>
        <w:t xml:space="preserve"> participants</w:t>
      </w:r>
      <w:r w:rsidRPr="00CF7B83" w:rsidR="00CB0FC3">
        <w:rPr>
          <w:i/>
          <w:iCs/>
          <w:sz w:val="24"/>
          <w:szCs w:val="24"/>
        </w:rPr>
        <w:t xml:space="preserve"> if</w:t>
      </w:r>
      <w:r w:rsidRPr="00CF7B83" w:rsidR="00CB0FC3">
        <w:rPr>
          <w:sz w:val="24"/>
          <w:szCs w:val="24"/>
        </w:rPr>
        <w:t xml:space="preserve"> including lived expertise</w:t>
      </w:r>
      <w:r w:rsidRPr="00CF7B83" w:rsidR="0056351A">
        <w:rPr>
          <w:sz w:val="24"/>
          <w:szCs w:val="24"/>
        </w:rPr>
        <w:t xml:space="preserve"> representation</w:t>
      </w:r>
      <w:r w:rsidRPr="00CF7B83" w:rsidR="00CB0FC3">
        <w:rPr>
          <w:sz w:val="24"/>
          <w:szCs w:val="24"/>
        </w:rPr>
        <w:t>, e.g. Peer S</w:t>
      </w:r>
      <w:r w:rsidRPr="00CF7B83">
        <w:rPr>
          <w:sz w:val="24"/>
          <w:szCs w:val="24"/>
        </w:rPr>
        <w:t xml:space="preserve">upport </w:t>
      </w:r>
      <w:r w:rsidRPr="00CF7B83" w:rsidR="0056351A">
        <w:rPr>
          <w:sz w:val="24"/>
          <w:szCs w:val="24"/>
        </w:rPr>
        <w:t>Specialist</w:t>
      </w:r>
      <w:r w:rsidRPr="00CF7B83">
        <w:rPr>
          <w:sz w:val="24"/>
          <w:szCs w:val="24"/>
        </w:rPr>
        <w:t xml:space="preserve">. Each team must identify a </w:t>
      </w:r>
      <w:r w:rsidRPr="00CF7B83" w:rsidR="00562D0A">
        <w:rPr>
          <w:sz w:val="24"/>
          <w:szCs w:val="24"/>
        </w:rPr>
        <w:t>Team Lead</w:t>
      </w:r>
      <w:r w:rsidRPr="00CF7B83">
        <w:rPr>
          <w:sz w:val="24"/>
          <w:szCs w:val="24"/>
        </w:rPr>
        <w:t xml:space="preserve"> who will take responsibility </w:t>
      </w:r>
      <w:r w:rsidRPr="00CF7B83" w:rsidR="009B22F0">
        <w:rPr>
          <w:sz w:val="24"/>
          <w:szCs w:val="24"/>
        </w:rPr>
        <w:t xml:space="preserve">for </w:t>
      </w:r>
      <w:r w:rsidRPr="00CF7B83">
        <w:rPr>
          <w:sz w:val="24"/>
          <w:szCs w:val="24"/>
        </w:rPr>
        <w:t xml:space="preserve">managing the team through the development </w:t>
      </w:r>
      <w:r w:rsidRPr="00CF7B83" w:rsidR="009B22F0">
        <w:rPr>
          <w:sz w:val="24"/>
          <w:szCs w:val="24"/>
        </w:rPr>
        <w:t xml:space="preserve">and planning </w:t>
      </w:r>
      <w:r w:rsidRPr="00CF7B83">
        <w:rPr>
          <w:sz w:val="24"/>
          <w:szCs w:val="24"/>
        </w:rPr>
        <w:t>process and serve as the primary</w:t>
      </w:r>
      <w:r w:rsidRPr="00CF7B83">
        <w:rPr>
          <w:spacing w:val="-15"/>
          <w:sz w:val="24"/>
          <w:szCs w:val="24"/>
        </w:rPr>
        <w:t xml:space="preserve"> </w:t>
      </w:r>
      <w:r w:rsidRPr="00CF7B83">
        <w:rPr>
          <w:sz w:val="24"/>
          <w:szCs w:val="24"/>
        </w:rPr>
        <w:t>contact.</w:t>
      </w:r>
    </w:p>
    <w:p w:rsidRPr="00CF7B83" w:rsidR="000B0229" w:rsidRDefault="000B0229" w14:paraId="4612877D" w14:textId="41602F43">
      <w:pPr>
        <w:pStyle w:val="BodyText"/>
        <w:spacing w:before="10"/>
        <w:rPr>
          <w:sz w:val="24"/>
          <w:szCs w:val="24"/>
        </w:rPr>
      </w:pPr>
    </w:p>
    <w:p w:rsidRPr="00CF7B83" w:rsidR="000B0229" w:rsidP="007F2E45" w:rsidRDefault="004A4BA2" w14:paraId="3D7EDB77" w14:textId="7549BB65">
      <w:pPr>
        <w:pStyle w:val="Heading3"/>
        <w:spacing w:before="0"/>
        <w:ind w:left="119"/>
        <w:rPr>
          <w:b w:val="0"/>
          <w:bCs w:val="0"/>
          <w:u w:val="none"/>
        </w:rPr>
      </w:pPr>
      <w:r w:rsidRPr="00CF7B83">
        <w:t>Team Lead and Primary Contact:</w:t>
      </w:r>
      <w:r w:rsidRPr="00CF7B83" w:rsidR="007F2E45">
        <w:t xml:space="preserve"> </w:t>
      </w:r>
      <w:r w:rsidRPr="00CF7B83" w:rsidR="00562D0A">
        <w:rPr>
          <w:b w:val="0"/>
          <w:bCs w:val="0"/>
          <w:u w:val="none"/>
        </w:rPr>
        <w:t>Please list</w:t>
      </w:r>
      <w:r w:rsidRPr="00CF7B83" w:rsidR="00562D0A">
        <w:rPr>
          <w:b w:val="0"/>
          <w:bCs w:val="0"/>
          <w:i/>
          <w:iCs/>
          <w:u w:val="none"/>
        </w:rPr>
        <w:t xml:space="preserve"> </w:t>
      </w:r>
      <w:r w:rsidRPr="00CF7B83" w:rsidR="00562D0A">
        <w:rPr>
          <w:b w:val="0"/>
          <w:bCs w:val="0"/>
          <w:u w:val="none"/>
        </w:rPr>
        <w:t>one (1)</w:t>
      </w:r>
      <w:r w:rsidRPr="00CF7B83" w:rsidR="007F2E45">
        <w:rPr>
          <w:b w:val="0"/>
          <w:bCs w:val="0"/>
          <w:u w:val="none"/>
        </w:rPr>
        <w:t xml:space="preserve"> Team Lead who will be responsible for carrying out the teams’ responsibilities during the Supportive Housing Institute, and who will oversee the process from Institute to project completion. </w:t>
      </w:r>
      <w:r w:rsidRPr="00CF7B83" w:rsidR="00EB6149">
        <w:rPr>
          <w:b w:val="0"/>
          <w:bCs w:val="0"/>
          <w:color w:val="EE0000"/>
          <w:u w:val="none"/>
        </w:rPr>
        <w:t xml:space="preserve">The Team Lead must be a part of the organization who will be the sponsor for the project’s future development application. </w:t>
      </w:r>
    </w:p>
    <w:p w:rsidRPr="00CF7B83" w:rsidR="000B0229" w:rsidRDefault="000B0229" w14:paraId="46B62CE9" w14:textId="77777777">
      <w:pPr>
        <w:pStyle w:val="BodyText"/>
        <w:spacing w:after="1"/>
        <w:rPr>
          <w:b/>
          <w:sz w:val="24"/>
          <w:szCs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15"/>
        <w:gridCol w:w="6835"/>
      </w:tblGrid>
      <w:tr w:rsidRPr="00CF7B83" w:rsidR="000B0229" w:rsidTr="78555AF9" w14:paraId="25CCC385" w14:textId="77777777">
        <w:trPr>
          <w:trHeight w:val="360"/>
        </w:trPr>
        <w:tc>
          <w:tcPr>
            <w:tcW w:w="2515" w:type="dxa"/>
            <w:shd w:val="clear" w:color="auto" w:fill="FDE1BF"/>
          </w:tcPr>
          <w:p w:rsidRPr="00CF7B83" w:rsidR="000B0229" w:rsidP="78555AF9" w:rsidRDefault="004A4BA2" w14:paraId="55E5C7D3" w14:textId="544B772C">
            <w:pPr>
              <w:pStyle w:val="TableParagraph"/>
              <w:spacing w:before="46"/>
              <w:ind w:left="107"/>
              <w:rPr>
                <w:b/>
                <w:bCs/>
                <w:sz w:val="24"/>
                <w:szCs w:val="24"/>
              </w:rPr>
            </w:pPr>
            <w:r w:rsidRPr="00CF7B83">
              <w:rPr>
                <w:b/>
                <w:bCs/>
                <w:sz w:val="24"/>
                <w:szCs w:val="24"/>
              </w:rPr>
              <w:t>NAME</w:t>
            </w:r>
            <w:r w:rsidRPr="00CF7B83" w:rsidR="4CFDFB16">
              <w:rPr>
                <w:b/>
                <w:bCs/>
                <w:sz w:val="24"/>
                <w:szCs w:val="24"/>
              </w:rPr>
              <w:t xml:space="preserve"> OF TEAM LEAD</w:t>
            </w:r>
            <w:r w:rsidRPr="00CF7B83">
              <w:rPr>
                <w:b/>
                <w:bCs/>
                <w:sz w:val="24"/>
                <w:szCs w:val="24"/>
              </w:rPr>
              <w:t>:</w:t>
            </w:r>
          </w:p>
        </w:tc>
        <w:tc>
          <w:tcPr>
            <w:tcW w:w="6835" w:type="dxa"/>
          </w:tcPr>
          <w:p w:rsidRPr="00CF7B83" w:rsidR="000B0229" w:rsidRDefault="00125DE8" w14:paraId="6B2FDA0B" w14:textId="3765FE96">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r w:rsidRPr="00CF7B83">
              <w:rPr>
                <w:rFonts w:ascii="Times New Roman"/>
                <w:sz w:val="24"/>
                <w:szCs w:val="24"/>
              </w:rPr>
              <w:br/>
            </w:r>
          </w:p>
        </w:tc>
      </w:tr>
      <w:tr w:rsidRPr="00CF7B83" w:rsidR="000B0229" w:rsidTr="78555AF9" w14:paraId="121E3E87" w14:textId="77777777">
        <w:trPr>
          <w:trHeight w:val="359"/>
        </w:trPr>
        <w:tc>
          <w:tcPr>
            <w:tcW w:w="2515" w:type="dxa"/>
            <w:shd w:val="clear" w:color="auto" w:fill="FDE1BF"/>
          </w:tcPr>
          <w:p w:rsidRPr="00CF7B83" w:rsidR="000B0229" w:rsidRDefault="004A4BA2" w14:paraId="3B7591F8" w14:textId="77777777">
            <w:pPr>
              <w:pStyle w:val="TableParagraph"/>
              <w:spacing w:before="44"/>
              <w:ind w:left="107"/>
              <w:rPr>
                <w:b/>
                <w:sz w:val="24"/>
                <w:szCs w:val="24"/>
              </w:rPr>
            </w:pPr>
            <w:r w:rsidRPr="00CF7B83">
              <w:rPr>
                <w:b/>
                <w:sz w:val="24"/>
                <w:szCs w:val="24"/>
              </w:rPr>
              <w:t>TITLE:</w:t>
            </w:r>
          </w:p>
        </w:tc>
        <w:tc>
          <w:tcPr>
            <w:tcW w:w="6835" w:type="dxa"/>
          </w:tcPr>
          <w:p w:rsidRPr="00CF7B83" w:rsidR="000B0229" w:rsidRDefault="00125DE8" w14:paraId="286DA9F7" w14:textId="0038A0A1">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r w:rsidRPr="00CF7B83" w:rsidR="000B0229" w:rsidTr="78555AF9" w14:paraId="5903AD80" w14:textId="77777777">
        <w:trPr>
          <w:trHeight w:val="359"/>
        </w:trPr>
        <w:tc>
          <w:tcPr>
            <w:tcW w:w="2515" w:type="dxa"/>
            <w:shd w:val="clear" w:color="auto" w:fill="FDE1BF"/>
          </w:tcPr>
          <w:p w:rsidRPr="00CF7B83" w:rsidR="000B0229" w:rsidRDefault="004A4BA2" w14:paraId="2D5173B2" w14:textId="77777777">
            <w:pPr>
              <w:pStyle w:val="TableParagraph"/>
              <w:spacing w:before="44"/>
              <w:ind w:left="107"/>
              <w:rPr>
                <w:b/>
                <w:sz w:val="24"/>
                <w:szCs w:val="24"/>
              </w:rPr>
            </w:pPr>
            <w:r w:rsidRPr="00CF7B83">
              <w:rPr>
                <w:b/>
                <w:sz w:val="24"/>
                <w:szCs w:val="24"/>
              </w:rPr>
              <w:t>ORGANIZATION:</w:t>
            </w:r>
          </w:p>
        </w:tc>
        <w:tc>
          <w:tcPr>
            <w:tcW w:w="6835" w:type="dxa"/>
          </w:tcPr>
          <w:p w:rsidRPr="00CF7B83" w:rsidR="000B0229" w:rsidRDefault="00125DE8" w14:paraId="28D0456A" w14:textId="4757F4FA">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r w:rsidRPr="00CF7B83" w:rsidR="000B0229" w:rsidTr="78555AF9" w14:paraId="7E57A029" w14:textId="77777777">
        <w:trPr>
          <w:trHeight w:val="360"/>
        </w:trPr>
        <w:tc>
          <w:tcPr>
            <w:tcW w:w="2515" w:type="dxa"/>
            <w:shd w:val="clear" w:color="auto" w:fill="FDE1BF"/>
          </w:tcPr>
          <w:p w:rsidRPr="00CF7B83" w:rsidR="000B0229" w:rsidRDefault="004A4BA2" w14:paraId="7D23F7F7" w14:textId="77777777">
            <w:pPr>
              <w:pStyle w:val="TableParagraph"/>
              <w:spacing w:before="46"/>
              <w:ind w:left="107"/>
              <w:rPr>
                <w:b/>
                <w:sz w:val="24"/>
                <w:szCs w:val="24"/>
              </w:rPr>
            </w:pPr>
            <w:r w:rsidRPr="00CF7B83">
              <w:rPr>
                <w:b/>
                <w:sz w:val="24"/>
                <w:szCs w:val="24"/>
              </w:rPr>
              <w:t>ADDRESS:</w:t>
            </w:r>
          </w:p>
        </w:tc>
        <w:tc>
          <w:tcPr>
            <w:tcW w:w="6835" w:type="dxa"/>
          </w:tcPr>
          <w:p w:rsidRPr="00CF7B83" w:rsidR="000B0229" w:rsidRDefault="00125DE8" w14:paraId="67ECB138" w14:textId="7231A01E">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r w:rsidRPr="00CF7B83" w:rsidR="000B0229" w:rsidTr="78555AF9" w14:paraId="39DA2409" w14:textId="77777777">
        <w:trPr>
          <w:trHeight w:val="359"/>
        </w:trPr>
        <w:tc>
          <w:tcPr>
            <w:tcW w:w="2515" w:type="dxa"/>
            <w:shd w:val="clear" w:color="auto" w:fill="FDE1BF"/>
          </w:tcPr>
          <w:p w:rsidRPr="00CF7B83" w:rsidR="000B0229" w:rsidRDefault="004A4BA2" w14:paraId="02A8378A" w14:textId="77777777">
            <w:pPr>
              <w:pStyle w:val="TableParagraph"/>
              <w:spacing w:before="44"/>
              <w:ind w:left="107"/>
              <w:rPr>
                <w:b/>
                <w:sz w:val="24"/>
                <w:szCs w:val="24"/>
              </w:rPr>
            </w:pPr>
            <w:r w:rsidRPr="00CF7B83">
              <w:rPr>
                <w:b/>
                <w:sz w:val="24"/>
                <w:szCs w:val="24"/>
              </w:rPr>
              <w:t>CITY, STATE, ZIP CODE:</w:t>
            </w:r>
          </w:p>
        </w:tc>
        <w:tc>
          <w:tcPr>
            <w:tcW w:w="6835" w:type="dxa"/>
          </w:tcPr>
          <w:p w:rsidRPr="00CF7B83" w:rsidR="000B0229" w:rsidRDefault="00125DE8" w14:paraId="0A675951" w14:textId="329C39F4">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r w:rsidRPr="00CF7B83" w:rsidR="000B0229" w:rsidTr="78555AF9" w14:paraId="437BC512" w14:textId="77777777">
        <w:trPr>
          <w:trHeight w:val="359"/>
        </w:trPr>
        <w:tc>
          <w:tcPr>
            <w:tcW w:w="2515" w:type="dxa"/>
            <w:shd w:val="clear" w:color="auto" w:fill="FDE1BF"/>
          </w:tcPr>
          <w:p w:rsidRPr="00CF7B83" w:rsidR="000B0229" w:rsidRDefault="0030488A" w14:paraId="00A5532B" w14:textId="4DAC3D76">
            <w:pPr>
              <w:pStyle w:val="TableParagraph"/>
              <w:spacing w:before="44"/>
              <w:ind w:left="107"/>
              <w:rPr>
                <w:b/>
                <w:sz w:val="24"/>
                <w:szCs w:val="24"/>
              </w:rPr>
            </w:pPr>
            <w:r w:rsidRPr="00CF7B83">
              <w:rPr>
                <w:b/>
                <w:sz w:val="24"/>
                <w:szCs w:val="24"/>
              </w:rPr>
              <w:t>EMAIL:</w:t>
            </w:r>
          </w:p>
        </w:tc>
        <w:tc>
          <w:tcPr>
            <w:tcW w:w="6835" w:type="dxa"/>
          </w:tcPr>
          <w:p w:rsidRPr="00CF7B83" w:rsidR="000B0229" w:rsidRDefault="00125DE8" w14:paraId="61743E02" w14:textId="69A99914">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r w:rsidRPr="00CF7B83" w:rsidR="000B0229" w:rsidTr="78555AF9" w14:paraId="6C7B9E15" w14:textId="77777777">
        <w:trPr>
          <w:trHeight w:val="360"/>
        </w:trPr>
        <w:tc>
          <w:tcPr>
            <w:tcW w:w="2515" w:type="dxa"/>
            <w:shd w:val="clear" w:color="auto" w:fill="FDE1BF"/>
          </w:tcPr>
          <w:p w:rsidRPr="00CF7B83" w:rsidR="000B0229" w:rsidRDefault="0030488A" w14:paraId="7E440985" w14:textId="04AA50AE">
            <w:pPr>
              <w:pStyle w:val="TableParagraph"/>
              <w:spacing w:before="46"/>
              <w:ind w:left="107"/>
              <w:rPr>
                <w:b/>
                <w:sz w:val="24"/>
                <w:szCs w:val="24"/>
              </w:rPr>
            </w:pPr>
            <w:r w:rsidRPr="00CF7B83">
              <w:rPr>
                <w:b/>
                <w:sz w:val="24"/>
                <w:szCs w:val="24"/>
              </w:rPr>
              <w:t>PHONE:</w:t>
            </w:r>
          </w:p>
        </w:tc>
        <w:tc>
          <w:tcPr>
            <w:tcW w:w="6835" w:type="dxa"/>
          </w:tcPr>
          <w:p w:rsidRPr="00CF7B83" w:rsidR="000B0229" w:rsidRDefault="00CF7B83" w14:paraId="132E262F" w14:textId="5BFADE27">
            <w:pPr>
              <w:pStyle w:val="TableParagraph"/>
              <w:rPr>
                <w:rFonts w:ascii="Times New Roman"/>
                <w:sz w:val="24"/>
                <w:szCs w:val="24"/>
              </w:rPr>
            </w:pPr>
            <w:r>
              <w:rPr>
                <w:rFonts w:ascii="Times New Roman"/>
                <w:sz w:val="24"/>
                <w:szCs w:val="24"/>
              </w:rPr>
              <w:br/>
            </w:r>
          </w:p>
        </w:tc>
      </w:tr>
      <w:tr w:rsidRPr="00CF7B83" w:rsidR="0030488A" w:rsidTr="78555AF9" w14:paraId="458833F3" w14:textId="77777777">
        <w:trPr>
          <w:trHeight w:val="360"/>
        </w:trPr>
        <w:tc>
          <w:tcPr>
            <w:tcW w:w="2515" w:type="dxa"/>
            <w:shd w:val="clear" w:color="auto" w:fill="FDE1BF"/>
          </w:tcPr>
          <w:p w:rsidRPr="00CF7B83" w:rsidR="0030488A" w:rsidP="47282D35" w:rsidRDefault="0030488A" w14:paraId="5D0868CC" w14:textId="2D674155">
            <w:pPr>
              <w:pStyle w:val="TableParagraph"/>
              <w:spacing w:before="46"/>
              <w:ind w:left="107"/>
              <w:rPr>
                <w:b/>
                <w:bCs/>
                <w:sz w:val="24"/>
                <w:szCs w:val="24"/>
              </w:rPr>
            </w:pPr>
            <w:r w:rsidRPr="00CF7B83">
              <w:rPr>
                <w:b/>
                <w:bCs/>
                <w:sz w:val="24"/>
                <w:szCs w:val="24"/>
              </w:rPr>
              <w:t>ROLE</w:t>
            </w:r>
            <w:r w:rsidRPr="00CF7B83" w:rsidR="007221A6">
              <w:rPr>
                <w:b/>
                <w:bCs/>
                <w:sz w:val="24"/>
                <w:szCs w:val="24"/>
              </w:rPr>
              <w:t xml:space="preserve"> WITHIN PROJECT</w:t>
            </w:r>
            <w:r w:rsidRPr="00CF7B83">
              <w:rPr>
                <w:b/>
                <w:bCs/>
                <w:sz w:val="24"/>
                <w:szCs w:val="24"/>
              </w:rPr>
              <w:t>:</w:t>
            </w:r>
          </w:p>
        </w:tc>
        <w:tc>
          <w:tcPr>
            <w:tcW w:w="6835" w:type="dxa"/>
          </w:tcPr>
          <w:p w:rsidRPr="00CF7B83" w:rsidR="0030488A" w:rsidRDefault="00125DE8" w14:paraId="26A93CA4" w14:textId="231A4EF1">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p>
        </w:tc>
      </w:tr>
    </w:tbl>
    <w:p w:rsidR="009B22F0" w:rsidP="0030488A" w:rsidRDefault="009B22F0" w14:paraId="7F503254" w14:textId="77777777">
      <w:pPr>
        <w:spacing w:before="56"/>
        <w:rPr>
          <w:b/>
          <w:sz w:val="24"/>
          <w:u w:val="single"/>
        </w:rPr>
      </w:pPr>
    </w:p>
    <w:p w:rsidR="005E37EB" w:rsidRDefault="005E37EB" w14:paraId="03399253" w14:textId="77777777">
      <w:pPr>
        <w:rPr>
          <w:b/>
          <w:bCs/>
          <w:sz w:val="24"/>
          <w:szCs w:val="24"/>
          <w:u w:val="single"/>
        </w:rPr>
      </w:pPr>
      <w:r>
        <w:rPr>
          <w:b/>
          <w:bCs/>
          <w:sz w:val="24"/>
          <w:szCs w:val="24"/>
          <w:u w:val="single"/>
        </w:rPr>
        <w:br w:type="page"/>
      </w:r>
    </w:p>
    <w:p w:rsidRPr="00CF7B83" w:rsidR="0030488A" w:rsidP="7B42C197" w:rsidRDefault="0030488A" w14:paraId="524388DB" w14:textId="2E5EBB06">
      <w:pPr>
        <w:spacing w:before="56"/>
        <w:rPr>
          <w:sz w:val="24"/>
          <w:szCs w:val="24"/>
        </w:rPr>
      </w:pPr>
      <w:r w:rsidRPr="00CF7B83">
        <w:rPr>
          <w:b/>
          <w:bCs/>
          <w:sz w:val="24"/>
          <w:szCs w:val="24"/>
          <w:u w:val="single"/>
        </w:rPr>
        <w:t>Project Team</w:t>
      </w:r>
      <w:r w:rsidRPr="00CF7B83">
        <w:rPr>
          <w:b/>
          <w:bCs/>
          <w:sz w:val="24"/>
          <w:szCs w:val="24"/>
        </w:rPr>
        <w:t xml:space="preserve">: </w:t>
      </w:r>
      <w:r w:rsidRPr="00CF7B83">
        <w:rPr>
          <w:sz w:val="24"/>
          <w:szCs w:val="24"/>
        </w:rPr>
        <w:t xml:space="preserve">Please list up to </w:t>
      </w:r>
      <w:r w:rsidRPr="00CF7B83" w:rsidR="00666C68">
        <w:rPr>
          <w:sz w:val="24"/>
          <w:szCs w:val="24"/>
        </w:rPr>
        <w:t>five (5</w:t>
      </w:r>
      <w:r w:rsidRPr="00CF7B83">
        <w:rPr>
          <w:sz w:val="24"/>
          <w:szCs w:val="24"/>
        </w:rPr>
        <w:t>) additional team members</w:t>
      </w:r>
      <w:r w:rsidRPr="00CF7B83" w:rsidR="00562D0A">
        <w:rPr>
          <w:sz w:val="24"/>
          <w:szCs w:val="24"/>
        </w:rPr>
        <w:t>*</w:t>
      </w:r>
      <w:r w:rsidRPr="00CF7B83">
        <w:rPr>
          <w:sz w:val="24"/>
          <w:szCs w:val="24"/>
        </w:rPr>
        <w:t xml:space="preserve">. Roles across Institute project teams </w:t>
      </w:r>
      <w:r w:rsidRPr="00CF7B83" w:rsidR="00F0166C">
        <w:rPr>
          <w:sz w:val="24"/>
          <w:szCs w:val="24"/>
        </w:rPr>
        <w:t xml:space="preserve">must </w:t>
      </w:r>
      <w:r w:rsidRPr="00CF7B83">
        <w:rPr>
          <w:sz w:val="24"/>
          <w:szCs w:val="24"/>
        </w:rPr>
        <w:t xml:space="preserve">include, but are not limited to: Developer, Property Manager, Service Provider, </w:t>
      </w:r>
      <w:r w:rsidRPr="00CF7B83" w:rsidR="00514F6E">
        <w:rPr>
          <w:sz w:val="24"/>
          <w:szCs w:val="24"/>
        </w:rPr>
        <w:t xml:space="preserve">and </w:t>
      </w:r>
      <w:r w:rsidRPr="00CF7B83">
        <w:rPr>
          <w:sz w:val="24"/>
          <w:szCs w:val="24"/>
        </w:rPr>
        <w:t>Owner</w:t>
      </w:r>
      <w:r w:rsidRPr="00CF7B83" w:rsidR="4A9F14CB">
        <w:rPr>
          <w:sz w:val="24"/>
          <w:szCs w:val="24"/>
        </w:rPr>
        <w:t xml:space="preserve"> and Staff Member with Lived Experience</w:t>
      </w:r>
      <w:r w:rsidRPr="00CF7B83" w:rsidR="0072698B">
        <w:rPr>
          <w:sz w:val="24"/>
          <w:szCs w:val="24"/>
        </w:rPr>
        <w:t xml:space="preserve">. </w:t>
      </w:r>
    </w:p>
    <w:p w:rsidRPr="00CF7B83" w:rsidR="0030488A" w:rsidP="7B42C197" w:rsidRDefault="0030488A" w14:paraId="198720A4" w14:textId="7C09271B">
      <w:pPr>
        <w:spacing w:before="56"/>
        <w:rPr>
          <w:b/>
          <w:bCs/>
          <w:sz w:val="24"/>
          <w:szCs w:val="24"/>
        </w:rPr>
      </w:pPr>
      <w:r w:rsidRPr="00CF7B83">
        <w:rPr>
          <w:sz w:val="24"/>
          <w:szCs w:val="24"/>
        </w:rPr>
        <w:br/>
      </w:r>
      <w:r w:rsidRPr="00CF7B83" w:rsidR="00562D0A">
        <w:rPr>
          <w:sz w:val="24"/>
          <w:szCs w:val="24"/>
        </w:rPr>
        <w:t>*</w:t>
      </w:r>
      <w:r w:rsidRPr="00CF7B83" w:rsidR="00562D0A">
        <w:rPr>
          <w:b/>
          <w:bCs/>
          <w:sz w:val="24"/>
          <w:szCs w:val="24"/>
        </w:rPr>
        <w:t xml:space="preserve">Teams </w:t>
      </w:r>
      <w:r w:rsidRPr="00CF7B83" w:rsidR="00562D0A">
        <w:rPr>
          <w:b/>
          <w:bCs/>
          <w:sz w:val="24"/>
          <w:szCs w:val="24"/>
          <w:u w:val="single"/>
        </w:rPr>
        <w:t>with</w:t>
      </w:r>
      <w:r w:rsidRPr="00CF7B83" w:rsidR="00562D0A">
        <w:rPr>
          <w:b/>
          <w:bCs/>
          <w:sz w:val="24"/>
          <w:szCs w:val="24"/>
        </w:rPr>
        <w:t xml:space="preserve"> lived expertise representation can be made up of </w:t>
      </w:r>
      <w:r w:rsidRPr="00CF7B83" w:rsidR="00562D0A">
        <w:rPr>
          <w:b/>
          <w:bCs/>
          <w:i/>
          <w:iCs/>
          <w:sz w:val="24"/>
          <w:szCs w:val="24"/>
        </w:rPr>
        <w:t>5</w:t>
      </w:r>
      <w:r w:rsidRPr="00CF7B83" w:rsidR="00562D0A">
        <w:rPr>
          <w:b/>
          <w:bCs/>
          <w:sz w:val="24"/>
          <w:szCs w:val="24"/>
        </w:rPr>
        <w:t xml:space="preserve"> team members and</w:t>
      </w:r>
      <w:r w:rsidRPr="00CF7B83" w:rsidR="00562D0A">
        <w:rPr>
          <w:b/>
          <w:bCs/>
          <w:i/>
          <w:iCs/>
          <w:sz w:val="24"/>
          <w:szCs w:val="24"/>
        </w:rPr>
        <w:t xml:space="preserve"> one</w:t>
      </w:r>
      <w:r w:rsidRPr="00CF7B83" w:rsidR="00562D0A">
        <w:rPr>
          <w:b/>
          <w:bCs/>
          <w:sz w:val="24"/>
          <w:szCs w:val="24"/>
        </w:rPr>
        <w:t xml:space="preserve"> Team Lead. Teams </w:t>
      </w:r>
      <w:r w:rsidRPr="00CF7B83" w:rsidR="00562D0A">
        <w:rPr>
          <w:b/>
          <w:bCs/>
          <w:sz w:val="24"/>
          <w:szCs w:val="24"/>
          <w:u w:val="single"/>
        </w:rPr>
        <w:t>without</w:t>
      </w:r>
      <w:r w:rsidRPr="00CF7B83" w:rsidR="00562D0A">
        <w:rPr>
          <w:b/>
          <w:bCs/>
          <w:sz w:val="24"/>
          <w:szCs w:val="24"/>
        </w:rPr>
        <w:t xml:space="preserve"> lived expertise representation are limited to </w:t>
      </w:r>
      <w:r w:rsidRPr="00CF7B83" w:rsidR="00562D0A">
        <w:rPr>
          <w:b/>
          <w:bCs/>
          <w:i/>
          <w:iCs/>
          <w:sz w:val="24"/>
          <w:szCs w:val="24"/>
        </w:rPr>
        <w:t>4</w:t>
      </w:r>
      <w:r w:rsidRPr="00CF7B83" w:rsidR="00562D0A">
        <w:rPr>
          <w:b/>
          <w:bCs/>
          <w:sz w:val="24"/>
          <w:szCs w:val="24"/>
        </w:rPr>
        <w:t xml:space="preserve"> team members and</w:t>
      </w:r>
      <w:r w:rsidRPr="00CF7B83" w:rsidR="00562D0A">
        <w:rPr>
          <w:b/>
          <w:bCs/>
          <w:i/>
          <w:iCs/>
          <w:sz w:val="24"/>
          <w:szCs w:val="24"/>
        </w:rPr>
        <w:t xml:space="preserve"> one </w:t>
      </w:r>
      <w:r w:rsidRPr="00CF7B83" w:rsidR="00562D0A">
        <w:rPr>
          <w:b/>
          <w:bCs/>
          <w:sz w:val="24"/>
          <w:szCs w:val="24"/>
        </w:rPr>
        <w:t>Team Lead.</w:t>
      </w:r>
    </w:p>
    <w:p w:rsidR="00FF466E" w:rsidP="0030488A" w:rsidRDefault="00FF466E" w14:paraId="43CBCEF8" w14:textId="77777777">
      <w:pPr>
        <w:spacing w:before="56"/>
        <w:rPr>
          <w:b/>
          <w:sz w:val="24"/>
        </w:rPr>
      </w:pPr>
    </w:p>
    <w:p w:rsidRPr="00CF7B83" w:rsidR="00A26847" w:rsidP="0030488A" w:rsidRDefault="00A26847" w14:paraId="176F3505" w14:textId="40503075">
      <w:pPr>
        <w:spacing w:before="56"/>
        <w:rPr>
          <w:sz w:val="24"/>
          <w:szCs w:val="24"/>
        </w:rPr>
      </w:pPr>
      <w:r w:rsidRPr="00CF7B83">
        <w:rPr>
          <w:sz w:val="24"/>
          <w:szCs w:val="24"/>
        </w:rPr>
        <w:t xml:space="preserve">To be eligible to be on the project </w:t>
      </w:r>
      <w:r w:rsidRPr="00CF7B83" w:rsidR="57580F5E">
        <w:rPr>
          <w:sz w:val="24"/>
          <w:szCs w:val="24"/>
        </w:rPr>
        <w:t>team,</w:t>
      </w:r>
      <w:r w:rsidRPr="00CF7B83">
        <w:rPr>
          <w:sz w:val="24"/>
          <w:szCs w:val="24"/>
        </w:rPr>
        <w:t xml:space="preserve"> the developer is required to have at least one year of housing development</w:t>
      </w:r>
      <w:r w:rsidRPr="00CF7B83" w:rsidR="007618B9">
        <w:rPr>
          <w:sz w:val="24"/>
          <w:szCs w:val="24"/>
        </w:rPr>
        <w:t xml:space="preserve"> experience. Property </w:t>
      </w:r>
      <w:r w:rsidRPr="00CF7B83" w:rsidR="0008142A">
        <w:rPr>
          <w:sz w:val="24"/>
          <w:szCs w:val="24"/>
        </w:rPr>
        <w:t>m</w:t>
      </w:r>
      <w:r w:rsidRPr="00CF7B83" w:rsidR="007618B9">
        <w:rPr>
          <w:sz w:val="24"/>
          <w:szCs w:val="24"/>
        </w:rPr>
        <w:t>anage</w:t>
      </w:r>
      <w:r w:rsidRPr="00CF7B83" w:rsidR="0008142A">
        <w:rPr>
          <w:sz w:val="24"/>
          <w:szCs w:val="24"/>
        </w:rPr>
        <w:t xml:space="preserve">ment </w:t>
      </w:r>
      <w:r w:rsidRPr="00CF7B83" w:rsidR="00CB54A4">
        <w:rPr>
          <w:sz w:val="24"/>
          <w:szCs w:val="24"/>
        </w:rPr>
        <w:t>organizations are required to have at least one year of property management experience in</w:t>
      </w:r>
      <w:r w:rsidRPr="00CF7B83" w:rsidR="00AB3B64">
        <w:rPr>
          <w:sz w:val="24"/>
          <w:szCs w:val="24"/>
        </w:rPr>
        <w:t xml:space="preserve"> housing. Services </w:t>
      </w:r>
      <w:r w:rsidRPr="00CF7B83" w:rsidR="0008142A">
        <w:rPr>
          <w:sz w:val="24"/>
          <w:szCs w:val="24"/>
        </w:rPr>
        <w:t>provider organizations</w:t>
      </w:r>
      <w:r w:rsidRPr="00CF7B83" w:rsidR="00AB3B64">
        <w:rPr>
          <w:sz w:val="24"/>
          <w:szCs w:val="24"/>
        </w:rPr>
        <w:t xml:space="preserve"> are required </w:t>
      </w:r>
      <w:r w:rsidRPr="00CF7B83" w:rsidR="00973854">
        <w:rPr>
          <w:sz w:val="24"/>
          <w:szCs w:val="24"/>
        </w:rPr>
        <w:t>to currently serve households experiencing homelessness and/or</w:t>
      </w:r>
      <w:r w:rsidRPr="00CF7B83" w:rsidR="0008142A">
        <w:rPr>
          <w:sz w:val="24"/>
          <w:szCs w:val="24"/>
        </w:rPr>
        <w:t xml:space="preserve"> have</w:t>
      </w:r>
      <w:r w:rsidRPr="00CF7B83" w:rsidR="00973854">
        <w:rPr>
          <w:sz w:val="24"/>
          <w:szCs w:val="24"/>
        </w:rPr>
        <w:t xml:space="preserve"> </w:t>
      </w:r>
      <w:r w:rsidRPr="00CF7B83" w:rsidR="00E20037">
        <w:rPr>
          <w:sz w:val="24"/>
          <w:szCs w:val="24"/>
        </w:rPr>
        <w:t>at least one year</w:t>
      </w:r>
      <w:r w:rsidRPr="00CF7B83" w:rsidR="0008142A">
        <w:rPr>
          <w:sz w:val="24"/>
          <w:szCs w:val="24"/>
        </w:rPr>
        <w:t xml:space="preserve"> experience</w:t>
      </w:r>
      <w:r w:rsidRPr="00CF7B83" w:rsidR="00E20037">
        <w:rPr>
          <w:sz w:val="24"/>
          <w:szCs w:val="24"/>
        </w:rPr>
        <w:t xml:space="preserve"> providing supportive housing services.</w:t>
      </w:r>
    </w:p>
    <w:p w:rsidRPr="00CF7B83" w:rsidR="0030488A" w:rsidP="0030488A" w:rsidRDefault="0030488A" w14:paraId="6FFBF058" w14:textId="77777777">
      <w:pPr>
        <w:pStyle w:val="BodyText"/>
        <w:spacing w:after="1"/>
        <w:rPr>
          <w:sz w:val="24"/>
          <w:szCs w:val="24"/>
        </w:rPr>
      </w:pPr>
    </w:p>
    <w:tbl>
      <w:tblPr>
        <w:tblStyle w:val="TableGrid"/>
        <w:tblW w:w="10650" w:type="dxa"/>
        <w:tblInd w:w="-275" w:type="dxa"/>
        <w:tblLayout w:type="fixed"/>
        <w:tblCellMar>
          <w:left w:w="0" w:type="dxa"/>
          <w:right w:w="0" w:type="dxa"/>
        </w:tblCellMar>
        <w:tblLook w:val="01E0" w:firstRow="1" w:lastRow="1" w:firstColumn="1" w:lastColumn="1" w:noHBand="0" w:noVBand="0"/>
      </w:tblPr>
      <w:tblGrid>
        <w:gridCol w:w="3217"/>
        <w:gridCol w:w="3274"/>
        <w:gridCol w:w="2055"/>
        <w:gridCol w:w="2104"/>
      </w:tblGrid>
      <w:tr w:rsidRPr="00CF7B83" w:rsidR="00B605D1" w:rsidTr="00A83AE7" w14:paraId="3227B8AA" w14:textId="77777777">
        <w:trPr>
          <w:trHeight w:val="600"/>
        </w:trPr>
        <w:tc>
          <w:tcPr>
            <w:tcW w:w="3217" w:type="dxa"/>
            <w:shd w:val="clear" w:color="auto" w:fill="DAE8F8"/>
          </w:tcPr>
          <w:p w:rsidR="00B605D1" w:rsidRDefault="007C5231" w14:paraId="2F4045B9" w14:textId="6431C5E2">
            <w:pPr>
              <w:pStyle w:val="TableParagraph"/>
              <w:spacing w:line="292" w:lineRule="exact"/>
              <w:ind w:left="1347"/>
              <w:rPr>
                <w:b/>
                <w:sz w:val="24"/>
              </w:rPr>
            </w:pPr>
            <w:r>
              <w:rPr>
                <w:b/>
                <w:sz w:val="24"/>
              </w:rPr>
              <w:t>Role</w:t>
            </w:r>
          </w:p>
        </w:tc>
        <w:tc>
          <w:tcPr>
            <w:tcW w:w="3274" w:type="dxa"/>
            <w:shd w:val="clear" w:color="auto" w:fill="DAE8F8"/>
          </w:tcPr>
          <w:p w:rsidRPr="00CF7B83" w:rsidR="00B605D1" w:rsidP="78555AF9" w:rsidRDefault="00B605D1" w14:paraId="2CA474DC" w14:textId="75A1EE60">
            <w:pPr>
              <w:pStyle w:val="TableParagraph"/>
              <w:spacing w:line="274" w:lineRule="exact"/>
              <w:ind w:left="113" w:right="102"/>
              <w:jc w:val="center"/>
              <w:rPr>
                <w:b/>
                <w:bCs/>
                <w:sz w:val="24"/>
                <w:szCs w:val="24"/>
              </w:rPr>
            </w:pPr>
            <w:r w:rsidRPr="00CF7B83">
              <w:rPr>
                <w:b/>
                <w:bCs/>
                <w:sz w:val="24"/>
                <w:szCs w:val="24"/>
              </w:rPr>
              <w:t>Name and E</w:t>
            </w:r>
            <w:r w:rsidRPr="00CF7B83" w:rsidR="00C0624C">
              <w:rPr>
                <w:b/>
                <w:bCs/>
                <w:sz w:val="24"/>
                <w:szCs w:val="24"/>
              </w:rPr>
              <w:t>-</w:t>
            </w:r>
            <w:r w:rsidRPr="00CF7B83">
              <w:rPr>
                <w:b/>
                <w:bCs/>
                <w:sz w:val="24"/>
                <w:szCs w:val="24"/>
              </w:rPr>
              <w:t>mail</w:t>
            </w:r>
          </w:p>
        </w:tc>
        <w:tc>
          <w:tcPr>
            <w:tcW w:w="2055" w:type="dxa"/>
            <w:shd w:val="clear" w:color="auto" w:fill="DAE8F8"/>
          </w:tcPr>
          <w:p w:rsidR="00B605D1" w:rsidRDefault="00B605D1" w14:paraId="4FBF9775" w14:textId="08908E01">
            <w:pPr>
              <w:pStyle w:val="TableParagraph"/>
              <w:spacing w:line="274" w:lineRule="exact"/>
              <w:ind w:left="113" w:right="102"/>
              <w:jc w:val="center"/>
              <w:rPr>
                <w:b/>
                <w:sz w:val="24"/>
              </w:rPr>
            </w:pPr>
            <w:r>
              <w:rPr>
                <w:b/>
                <w:sz w:val="24"/>
              </w:rPr>
              <w:t>Organization and Location</w:t>
            </w:r>
          </w:p>
        </w:tc>
        <w:tc>
          <w:tcPr>
            <w:tcW w:w="2104" w:type="dxa"/>
            <w:shd w:val="clear" w:color="auto" w:fill="DAE8F8"/>
          </w:tcPr>
          <w:p w:rsidRPr="00CF7B83" w:rsidR="00B605D1" w:rsidP="78555AF9" w:rsidRDefault="00694A59" w14:paraId="042247C3" w14:textId="521ED816">
            <w:pPr>
              <w:pStyle w:val="TableParagraph"/>
              <w:spacing w:line="274" w:lineRule="exact"/>
              <w:ind w:left="164" w:right="153"/>
              <w:jc w:val="center"/>
              <w:rPr>
                <w:b/>
                <w:bCs/>
                <w:sz w:val="24"/>
                <w:szCs w:val="24"/>
              </w:rPr>
            </w:pPr>
            <w:r w:rsidRPr="00CF7B83">
              <w:rPr>
                <w:b/>
                <w:bCs/>
                <w:sz w:val="24"/>
                <w:szCs w:val="24"/>
              </w:rPr>
              <w:t>Confirm “Y</w:t>
            </w:r>
            <w:r w:rsidRPr="00CF7B83" w:rsidR="64118655">
              <w:rPr>
                <w:b/>
                <w:bCs/>
                <w:sz w:val="24"/>
                <w:szCs w:val="24"/>
              </w:rPr>
              <w:t>es</w:t>
            </w:r>
            <w:r w:rsidRPr="00CF7B83">
              <w:rPr>
                <w:b/>
                <w:bCs/>
                <w:sz w:val="24"/>
                <w:szCs w:val="24"/>
              </w:rPr>
              <w:t xml:space="preserve">” </w:t>
            </w:r>
            <w:r w:rsidRPr="00CF7B83" w:rsidR="00A26847">
              <w:rPr>
                <w:b/>
                <w:bCs/>
                <w:sz w:val="24"/>
                <w:szCs w:val="24"/>
              </w:rPr>
              <w:t>on above experience eligibility requirements.</w:t>
            </w:r>
          </w:p>
        </w:tc>
      </w:tr>
      <w:tr w:rsidRPr="00CF7B83" w:rsidR="003A45B6" w:rsidTr="78555AF9" w14:paraId="3CB2CC51" w14:textId="77777777">
        <w:trPr>
          <w:trHeight w:val="600"/>
        </w:trPr>
        <w:tc>
          <w:tcPr>
            <w:tcW w:w="3217" w:type="dxa"/>
          </w:tcPr>
          <w:p w:rsidRPr="00CF7B83" w:rsidR="003A45B6" w:rsidDel="00B605D1" w:rsidP="78555AF9" w:rsidRDefault="003A78C1" w14:paraId="0E9A913B" w14:textId="0B52BDD3">
            <w:pPr>
              <w:pStyle w:val="TableParagraph"/>
              <w:spacing w:line="292" w:lineRule="exact"/>
              <w:rPr>
                <w:rFonts w:asciiTheme="minorHAnsi" w:hAnsiTheme="minorHAnsi" w:eastAsiaTheme="minorEastAsia" w:cstheme="minorBidi"/>
                <w:sz w:val="24"/>
                <w:szCs w:val="24"/>
              </w:rPr>
            </w:pPr>
            <w:r w:rsidRPr="00CF7B83">
              <w:rPr>
                <w:rFonts w:asciiTheme="minorHAnsi" w:hAnsiTheme="minorHAnsi" w:eastAsiaTheme="minorEastAsia" w:cstheme="minorBidi"/>
                <w:sz w:val="24"/>
                <w:szCs w:val="24"/>
              </w:rPr>
              <w:t>Developer/Development Consultant</w:t>
            </w:r>
          </w:p>
          <w:p w:rsidRPr="00CF7B83" w:rsidR="003A45B6" w:rsidDel="00B605D1" w:rsidP="78555AF9" w:rsidRDefault="003A45B6" w14:paraId="36A815A4" w14:textId="1934F717">
            <w:pPr>
              <w:pStyle w:val="TableParagraph"/>
              <w:spacing w:line="292" w:lineRule="exact"/>
              <w:rPr>
                <w:rFonts w:asciiTheme="minorHAnsi" w:hAnsiTheme="minorHAnsi" w:eastAsiaTheme="minorEastAsia" w:cstheme="minorBidi"/>
                <w:sz w:val="24"/>
                <w:szCs w:val="24"/>
              </w:rPr>
            </w:pPr>
          </w:p>
        </w:tc>
        <w:tc>
          <w:tcPr>
            <w:tcW w:w="3274" w:type="dxa"/>
          </w:tcPr>
          <w:p w:rsidRPr="00CF7B83" w:rsidR="003A45B6" w:rsidP="78555AF9" w:rsidRDefault="00125DE8" w14:paraId="78683C69" w14:textId="77777777">
            <w:pPr>
              <w:pStyle w:val="TableParagraph"/>
              <w:spacing w:line="274" w:lineRule="exact"/>
              <w:ind w:left="113" w:right="102"/>
              <w:jc w:val="center"/>
              <w:rPr>
                <w:b/>
                <w:bCs/>
                <w:sz w:val="24"/>
                <w:szCs w:val="24"/>
              </w:rPr>
            </w:pPr>
            <w:r w:rsidRPr="00CF7B83">
              <w:rPr>
                <w:b/>
                <w:bCs/>
                <w:sz w:val="24"/>
                <w:szCs w:val="24"/>
              </w:rPr>
              <w:br/>
            </w:r>
            <w:r w:rsidRPr="00CF7B83">
              <w:rPr>
                <w:b/>
                <w:bCs/>
                <w:sz w:val="24"/>
                <w:szCs w:val="24"/>
              </w:rPr>
              <w:br/>
            </w:r>
          </w:p>
          <w:p w:rsidRPr="00CF7B83" w:rsidR="009C5CC7" w:rsidP="78555AF9" w:rsidRDefault="009C5CC7" w14:paraId="2DC52845" w14:textId="77777777">
            <w:pPr>
              <w:pStyle w:val="TableParagraph"/>
              <w:spacing w:line="274" w:lineRule="exact"/>
              <w:ind w:left="113" w:right="102"/>
              <w:jc w:val="center"/>
              <w:rPr>
                <w:b/>
                <w:bCs/>
                <w:sz w:val="24"/>
                <w:szCs w:val="24"/>
              </w:rPr>
            </w:pPr>
          </w:p>
          <w:p w:rsidRPr="00CF7B83" w:rsidR="00125DE8" w:rsidP="78555AF9" w:rsidRDefault="00125DE8" w14:paraId="6953148F" w14:textId="685D8597">
            <w:pPr>
              <w:pStyle w:val="TableParagraph"/>
              <w:spacing w:line="274" w:lineRule="exact"/>
              <w:ind w:left="113" w:right="102"/>
              <w:jc w:val="center"/>
              <w:rPr>
                <w:b/>
                <w:bCs/>
                <w:sz w:val="24"/>
                <w:szCs w:val="24"/>
              </w:rPr>
            </w:pPr>
          </w:p>
        </w:tc>
        <w:tc>
          <w:tcPr>
            <w:tcW w:w="2055" w:type="dxa"/>
          </w:tcPr>
          <w:p w:rsidRPr="00CF7B83" w:rsidR="003A45B6" w:rsidP="78555AF9" w:rsidRDefault="003A45B6" w14:paraId="3348A5F0" w14:textId="77777777">
            <w:pPr>
              <w:pStyle w:val="TableParagraph"/>
              <w:spacing w:line="274" w:lineRule="exact"/>
              <w:ind w:left="113" w:right="102"/>
              <w:jc w:val="center"/>
              <w:rPr>
                <w:b/>
                <w:bCs/>
                <w:sz w:val="24"/>
                <w:szCs w:val="24"/>
              </w:rPr>
            </w:pPr>
          </w:p>
        </w:tc>
        <w:tc>
          <w:tcPr>
            <w:tcW w:w="2104" w:type="dxa"/>
          </w:tcPr>
          <w:p w:rsidRPr="00CF7B83" w:rsidR="003A45B6" w:rsidDel="00B605D1" w:rsidP="78555AF9" w:rsidRDefault="003A45B6" w14:paraId="0512C8ED" w14:textId="77777777">
            <w:pPr>
              <w:pStyle w:val="TableParagraph"/>
              <w:spacing w:line="274" w:lineRule="exact"/>
              <w:ind w:left="164" w:right="153"/>
              <w:jc w:val="center"/>
              <w:rPr>
                <w:b/>
                <w:bCs/>
                <w:sz w:val="24"/>
                <w:szCs w:val="24"/>
              </w:rPr>
            </w:pPr>
          </w:p>
        </w:tc>
      </w:tr>
      <w:tr w:rsidRPr="00CF7B83" w:rsidR="00493409" w:rsidTr="00A83AE7" w14:paraId="2F71B378" w14:textId="77777777">
        <w:trPr>
          <w:trHeight w:val="515"/>
        </w:trPr>
        <w:tc>
          <w:tcPr>
            <w:tcW w:w="3217" w:type="dxa"/>
            <w:shd w:val="clear" w:color="auto" w:fill="DAE8F8"/>
          </w:tcPr>
          <w:p w:rsidRPr="00CF7B83" w:rsidR="00493409" w:rsidP="78555AF9" w:rsidRDefault="00493409" w14:paraId="7B61642A" w14:textId="29EFE488">
            <w:pPr>
              <w:pStyle w:val="TableParagraph"/>
              <w:rPr>
                <w:rFonts w:asciiTheme="minorHAnsi" w:hAnsiTheme="minorHAnsi" w:eastAsiaTheme="minorEastAsia" w:cstheme="minorBidi"/>
                <w:sz w:val="24"/>
                <w:szCs w:val="24"/>
              </w:rPr>
            </w:pPr>
            <w:r w:rsidRPr="00CF7B83">
              <w:rPr>
                <w:rFonts w:asciiTheme="minorHAnsi" w:hAnsiTheme="minorHAnsi" w:eastAsiaTheme="minorEastAsia" w:cstheme="minorBidi"/>
                <w:sz w:val="24"/>
                <w:szCs w:val="24"/>
              </w:rPr>
              <w:t>Service Provider Organization Representative</w:t>
            </w:r>
          </w:p>
          <w:p w:rsidRPr="00CF7B83" w:rsidR="00493409" w:rsidP="78555AF9" w:rsidRDefault="00493409" w14:paraId="38E42DC5" w14:textId="14AE182C">
            <w:pPr>
              <w:pStyle w:val="TableParagraph"/>
              <w:rPr>
                <w:rFonts w:asciiTheme="minorHAnsi" w:hAnsiTheme="minorHAnsi" w:eastAsiaTheme="minorEastAsia" w:cstheme="minorBidi"/>
                <w:sz w:val="24"/>
                <w:szCs w:val="24"/>
              </w:rPr>
            </w:pPr>
          </w:p>
        </w:tc>
        <w:tc>
          <w:tcPr>
            <w:tcW w:w="3274" w:type="dxa"/>
            <w:shd w:val="clear" w:color="auto" w:fill="DAE8F8"/>
          </w:tcPr>
          <w:p w:rsidRPr="00CF7B83" w:rsidR="00493409" w:rsidRDefault="00493409" w14:paraId="7AF18BF0" w14:textId="77777777">
            <w:pPr>
              <w:pStyle w:val="TableParagraph"/>
              <w:rPr>
                <w:rFonts w:ascii="Times New Roman"/>
                <w:sz w:val="24"/>
                <w:szCs w:val="24"/>
              </w:rPr>
            </w:pPr>
          </w:p>
          <w:p w:rsidRPr="00CF7B83" w:rsidR="00125DE8" w:rsidRDefault="00125DE8" w14:paraId="4F4ADDDE" w14:textId="77777777">
            <w:pPr>
              <w:pStyle w:val="TableParagraph"/>
              <w:rPr>
                <w:rFonts w:ascii="Times New Roman"/>
                <w:sz w:val="24"/>
                <w:szCs w:val="24"/>
              </w:rPr>
            </w:pPr>
          </w:p>
          <w:p w:rsidRPr="00CF7B83" w:rsidR="00125DE8" w:rsidRDefault="00125DE8" w14:paraId="3DA9938E" w14:textId="77777777">
            <w:pPr>
              <w:pStyle w:val="TableParagraph"/>
              <w:rPr>
                <w:rFonts w:ascii="Times New Roman"/>
                <w:sz w:val="24"/>
                <w:szCs w:val="24"/>
              </w:rPr>
            </w:pPr>
          </w:p>
          <w:p w:rsidRPr="00CF7B83" w:rsidR="009C5CC7" w:rsidRDefault="009C5CC7" w14:paraId="3517073F" w14:textId="77777777">
            <w:pPr>
              <w:pStyle w:val="TableParagraph"/>
              <w:rPr>
                <w:rFonts w:ascii="Times New Roman"/>
                <w:sz w:val="24"/>
                <w:szCs w:val="24"/>
              </w:rPr>
            </w:pPr>
          </w:p>
          <w:p w:rsidRPr="00CF7B83" w:rsidR="00125DE8" w:rsidRDefault="00125DE8" w14:paraId="060B7BF4" w14:textId="77777777">
            <w:pPr>
              <w:pStyle w:val="TableParagraph"/>
              <w:rPr>
                <w:rFonts w:ascii="Times New Roman"/>
                <w:sz w:val="24"/>
                <w:szCs w:val="24"/>
              </w:rPr>
            </w:pPr>
          </w:p>
        </w:tc>
        <w:tc>
          <w:tcPr>
            <w:tcW w:w="2055" w:type="dxa"/>
            <w:shd w:val="clear" w:color="auto" w:fill="DAE8F8"/>
          </w:tcPr>
          <w:p w:rsidRPr="00CF7B83" w:rsidR="00493409" w:rsidRDefault="00493409" w14:paraId="24BCBA81" w14:textId="4BF16062">
            <w:pPr>
              <w:pStyle w:val="TableParagraph"/>
              <w:rPr>
                <w:rFonts w:ascii="Times New Roman"/>
                <w:sz w:val="24"/>
                <w:szCs w:val="24"/>
              </w:rPr>
            </w:pPr>
          </w:p>
        </w:tc>
        <w:tc>
          <w:tcPr>
            <w:tcW w:w="2104" w:type="dxa"/>
            <w:shd w:val="clear" w:color="auto" w:fill="DAE8F8"/>
          </w:tcPr>
          <w:p w:rsidRPr="00CF7B83" w:rsidR="00493409" w:rsidRDefault="00493409" w14:paraId="774BBBD4" w14:textId="77777777">
            <w:pPr>
              <w:pStyle w:val="TableParagraph"/>
              <w:rPr>
                <w:rFonts w:ascii="Times New Roman"/>
                <w:sz w:val="24"/>
                <w:szCs w:val="24"/>
              </w:rPr>
            </w:pPr>
          </w:p>
        </w:tc>
      </w:tr>
      <w:tr w:rsidRPr="00CF7B83" w:rsidR="00493409" w:rsidTr="78555AF9" w14:paraId="3FAEDEEE" w14:textId="77777777">
        <w:trPr>
          <w:trHeight w:val="515"/>
        </w:trPr>
        <w:tc>
          <w:tcPr>
            <w:tcW w:w="3217" w:type="dxa"/>
          </w:tcPr>
          <w:p w:rsidRPr="00CF7B83" w:rsidR="00493409" w:rsidP="78555AF9" w:rsidRDefault="00493409" w14:paraId="37FEDB62" w14:textId="5957739A">
            <w:pPr>
              <w:pStyle w:val="TableParagraph"/>
              <w:rPr>
                <w:rFonts w:asciiTheme="minorHAnsi" w:hAnsiTheme="minorHAnsi" w:eastAsiaTheme="minorEastAsia" w:cstheme="minorBidi"/>
                <w:sz w:val="24"/>
                <w:szCs w:val="24"/>
              </w:rPr>
            </w:pPr>
            <w:r w:rsidRPr="00CF7B83">
              <w:rPr>
                <w:rFonts w:asciiTheme="minorHAnsi" w:hAnsiTheme="minorHAnsi" w:eastAsiaTheme="minorEastAsia" w:cstheme="minorBidi"/>
                <w:sz w:val="24"/>
                <w:szCs w:val="24"/>
              </w:rPr>
              <w:t>Property Manager or Property Manager Organization Representative</w:t>
            </w:r>
          </w:p>
        </w:tc>
        <w:tc>
          <w:tcPr>
            <w:tcW w:w="3274" w:type="dxa"/>
          </w:tcPr>
          <w:p w:rsidRPr="00CF7B83" w:rsidR="00493409" w:rsidRDefault="00493409" w14:paraId="5164E023" w14:textId="77777777">
            <w:pPr>
              <w:pStyle w:val="TableParagraph"/>
              <w:rPr>
                <w:rFonts w:ascii="Times New Roman"/>
                <w:sz w:val="24"/>
                <w:szCs w:val="24"/>
              </w:rPr>
            </w:pPr>
          </w:p>
          <w:p w:rsidRPr="00CF7B83" w:rsidR="00125DE8" w:rsidRDefault="00125DE8" w14:paraId="2442B574" w14:textId="77777777">
            <w:pPr>
              <w:pStyle w:val="TableParagraph"/>
              <w:rPr>
                <w:rFonts w:ascii="Times New Roman"/>
                <w:sz w:val="24"/>
                <w:szCs w:val="24"/>
              </w:rPr>
            </w:pPr>
          </w:p>
          <w:p w:rsidRPr="00CF7B83" w:rsidR="00125DE8" w:rsidRDefault="00125DE8" w14:paraId="3452E1F8" w14:textId="77777777">
            <w:pPr>
              <w:pStyle w:val="TableParagraph"/>
              <w:rPr>
                <w:rFonts w:ascii="Times New Roman"/>
                <w:sz w:val="24"/>
                <w:szCs w:val="24"/>
              </w:rPr>
            </w:pPr>
          </w:p>
          <w:p w:rsidRPr="00CF7B83" w:rsidR="009C5CC7" w:rsidRDefault="009C5CC7" w14:paraId="27102E2E" w14:textId="77777777">
            <w:pPr>
              <w:pStyle w:val="TableParagraph"/>
              <w:rPr>
                <w:rFonts w:ascii="Times New Roman"/>
                <w:sz w:val="24"/>
                <w:szCs w:val="24"/>
              </w:rPr>
            </w:pPr>
          </w:p>
          <w:p w:rsidRPr="00CF7B83" w:rsidR="00125DE8" w:rsidRDefault="00125DE8" w14:paraId="0AE1B290" w14:textId="77777777">
            <w:pPr>
              <w:pStyle w:val="TableParagraph"/>
              <w:rPr>
                <w:rFonts w:ascii="Times New Roman"/>
                <w:sz w:val="24"/>
                <w:szCs w:val="24"/>
              </w:rPr>
            </w:pPr>
          </w:p>
        </w:tc>
        <w:tc>
          <w:tcPr>
            <w:tcW w:w="2055" w:type="dxa"/>
          </w:tcPr>
          <w:p w:rsidRPr="00CF7B83" w:rsidR="00493409" w:rsidRDefault="00493409" w14:paraId="473321CE" w14:textId="418AF4E4">
            <w:pPr>
              <w:pStyle w:val="TableParagraph"/>
              <w:rPr>
                <w:rFonts w:ascii="Times New Roman"/>
                <w:sz w:val="24"/>
                <w:szCs w:val="24"/>
              </w:rPr>
            </w:pPr>
          </w:p>
        </w:tc>
        <w:tc>
          <w:tcPr>
            <w:tcW w:w="2104" w:type="dxa"/>
          </w:tcPr>
          <w:p w:rsidRPr="00CF7B83" w:rsidR="00493409" w:rsidRDefault="00493409" w14:paraId="0FA4C88F" w14:textId="77777777">
            <w:pPr>
              <w:pStyle w:val="TableParagraph"/>
              <w:rPr>
                <w:rFonts w:ascii="Times New Roman"/>
                <w:sz w:val="24"/>
                <w:szCs w:val="24"/>
              </w:rPr>
            </w:pPr>
          </w:p>
        </w:tc>
      </w:tr>
      <w:tr w:rsidRPr="00CF7B83" w:rsidR="00493409" w:rsidTr="00A83AE7" w14:paraId="7B830EA9" w14:textId="77777777">
        <w:trPr>
          <w:trHeight w:val="516"/>
        </w:trPr>
        <w:tc>
          <w:tcPr>
            <w:tcW w:w="3217" w:type="dxa"/>
            <w:shd w:val="clear" w:color="auto" w:fill="DAE8F8"/>
          </w:tcPr>
          <w:p w:rsidRPr="00CF7B83" w:rsidR="00493409" w:rsidP="78555AF9" w:rsidRDefault="092C2574" w14:paraId="001D76C6" w14:textId="2432C17C">
            <w:pPr>
              <w:pStyle w:val="TableParagraph"/>
              <w:rPr>
                <w:rFonts w:asciiTheme="minorHAnsi" w:hAnsiTheme="minorHAnsi" w:eastAsiaTheme="minorEastAsia" w:cstheme="minorBidi"/>
                <w:sz w:val="24"/>
                <w:szCs w:val="24"/>
              </w:rPr>
            </w:pPr>
            <w:r w:rsidRPr="00CF7B83">
              <w:rPr>
                <w:rFonts w:asciiTheme="minorHAnsi" w:hAnsiTheme="minorHAnsi" w:eastAsiaTheme="minorEastAsia" w:cstheme="minorBidi"/>
                <w:sz w:val="24"/>
                <w:szCs w:val="24"/>
              </w:rPr>
              <w:t>Project Owner</w:t>
            </w:r>
          </w:p>
          <w:p w:rsidRPr="00CF7B83" w:rsidR="00493409" w:rsidP="78555AF9" w:rsidRDefault="00493409" w14:paraId="696FBEC2" w14:textId="21072AAA">
            <w:pPr>
              <w:pStyle w:val="TableParagraph"/>
              <w:rPr>
                <w:rFonts w:asciiTheme="minorHAnsi" w:hAnsiTheme="minorHAnsi" w:eastAsiaTheme="minorEastAsia" w:cstheme="minorBidi"/>
                <w:sz w:val="24"/>
                <w:szCs w:val="24"/>
              </w:rPr>
            </w:pPr>
          </w:p>
          <w:p w:rsidRPr="00CF7B83" w:rsidR="00493409" w:rsidP="78555AF9" w:rsidRDefault="00493409" w14:paraId="32AB2727" w14:textId="3BBF2F24">
            <w:pPr>
              <w:pStyle w:val="TableParagraph"/>
              <w:rPr>
                <w:rFonts w:asciiTheme="minorHAnsi" w:hAnsiTheme="minorHAnsi" w:eastAsiaTheme="minorEastAsia" w:cstheme="minorBidi"/>
                <w:sz w:val="24"/>
                <w:szCs w:val="24"/>
              </w:rPr>
            </w:pPr>
          </w:p>
        </w:tc>
        <w:tc>
          <w:tcPr>
            <w:tcW w:w="3274" w:type="dxa"/>
            <w:shd w:val="clear" w:color="auto" w:fill="DAE8F8"/>
          </w:tcPr>
          <w:p w:rsidRPr="00CF7B83" w:rsidR="00493409" w:rsidRDefault="00493409" w14:paraId="0C65095B" w14:textId="77777777">
            <w:pPr>
              <w:pStyle w:val="TableParagraph"/>
              <w:rPr>
                <w:rFonts w:ascii="Times New Roman"/>
                <w:sz w:val="24"/>
                <w:szCs w:val="24"/>
              </w:rPr>
            </w:pPr>
          </w:p>
          <w:p w:rsidRPr="00CF7B83" w:rsidR="00125DE8" w:rsidRDefault="00125DE8" w14:paraId="649B1D85" w14:textId="77777777">
            <w:pPr>
              <w:pStyle w:val="TableParagraph"/>
              <w:rPr>
                <w:rFonts w:ascii="Times New Roman"/>
                <w:sz w:val="24"/>
                <w:szCs w:val="24"/>
              </w:rPr>
            </w:pPr>
          </w:p>
          <w:p w:rsidR="009C5CC7" w:rsidRDefault="009C5CC7" w14:paraId="4A860C6F" w14:textId="77777777">
            <w:pPr>
              <w:pStyle w:val="TableParagraph"/>
              <w:rPr>
                <w:rFonts w:ascii="Times New Roman"/>
                <w:sz w:val="24"/>
                <w:szCs w:val="24"/>
              </w:rPr>
            </w:pPr>
          </w:p>
          <w:p w:rsidRPr="00CF7B83" w:rsidR="00CF7B83" w:rsidRDefault="00CF7B83" w14:paraId="7FCC3F1F" w14:textId="77777777">
            <w:pPr>
              <w:pStyle w:val="TableParagraph"/>
              <w:rPr>
                <w:rFonts w:ascii="Times New Roman"/>
                <w:sz w:val="24"/>
                <w:szCs w:val="24"/>
              </w:rPr>
            </w:pPr>
          </w:p>
          <w:p w:rsidRPr="00CF7B83" w:rsidR="00125DE8" w:rsidRDefault="00125DE8" w14:paraId="2B3ADC03" w14:textId="77777777">
            <w:pPr>
              <w:pStyle w:val="TableParagraph"/>
              <w:rPr>
                <w:rFonts w:ascii="Times New Roman"/>
                <w:sz w:val="24"/>
                <w:szCs w:val="24"/>
              </w:rPr>
            </w:pPr>
          </w:p>
        </w:tc>
        <w:tc>
          <w:tcPr>
            <w:tcW w:w="2055" w:type="dxa"/>
            <w:shd w:val="clear" w:color="auto" w:fill="DAE8F8"/>
          </w:tcPr>
          <w:p w:rsidRPr="00CF7B83" w:rsidR="00493409" w:rsidRDefault="00493409" w14:paraId="6B09E313" w14:textId="14A579B5">
            <w:pPr>
              <w:pStyle w:val="TableParagraph"/>
              <w:rPr>
                <w:rFonts w:ascii="Times New Roman"/>
                <w:sz w:val="24"/>
                <w:szCs w:val="24"/>
              </w:rPr>
            </w:pPr>
          </w:p>
        </w:tc>
        <w:tc>
          <w:tcPr>
            <w:tcW w:w="2104" w:type="dxa"/>
            <w:shd w:val="clear" w:color="auto" w:fill="DAE8F8"/>
          </w:tcPr>
          <w:p w:rsidRPr="00CF7B83" w:rsidR="00493409" w:rsidRDefault="00493409" w14:paraId="75593CEC" w14:textId="77777777">
            <w:pPr>
              <w:pStyle w:val="TableParagraph"/>
              <w:rPr>
                <w:rFonts w:ascii="Times New Roman"/>
                <w:sz w:val="24"/>
                <w:szCs w:val="24"/>
              </w:rPr>
            </w:pPr>
          </w:p>
        </w:tc>
      </w:tr>
      <w:tr w:rsidRPr="00CF7B83" w:rsidR="00493409" w:rsidTr="005E37EB" w14:paraId="27B8B316" w14:textId="77777777">
        <w:trPr>
          <w:trHeight w:val="515"/>
        </w:trPr>
        <w:tc>
          <w:tcPr>
            <w:tcW w:w="3217" w:type="dxa"/>
          </w:tcPr>
          <w:p w:rsidRPr="00CF7B83" w:rsidR="00493409" w:rsidP="78555AF9" w:rsidRDefault="00493409" w14:paraId="5EB4A162" w14:textId="3783382A">
            <w:pPr>
              <w:pStyle w:val="TableParagraph"/>
              <w:rPr>
                <w:rFonts w:ascii="Times New Roman"/>
                <w:sz w:val="24"/>
                <w:szCs w:val="24"/>
              </w:rPr>
            </w:pPr>
          </w:p>
          <w:p w:rsidRPr="00CF7B83" w:rsidR="00493409" w:rsidRDefault="00493409" w14:paraId="3F476A48" w14:textId="4D959742">
            <w:pPr>
              <w:pStyle w:val="TableParagraph"/>
              <w:rPr>
                <w:rFonts w:ascii="Times New Roman"/>
                <w:sz w:val="24"/>
                <w:szCs w:val="24"/>
              </w:rPr>
            </w:pPr>
          </w:p>
        </w:tc>
        <w:tc>
          <w:tcPr>
            <w:tcW w:w="3274" w:type="dxa"/>
          </w:tcPr>
          <w:p w:rsidRPr="00CF7B83" w:rsidR="00125DE8" w:rsidRDefault="00125DE8" w14:paraId="149F9D49" w14:textId="77777777">
            <w:pPr>
              <w:pStyle w:val="TableParagraph"/>
              <w:rPr>
                <w:rFonts w:ascii="Times New Roman"/>
                <w:sz w:val="24"/>
                <w:szCs w:val="24"/>
              </w:rPr>
            </w:pPr>
          </w:p>
        </w:tc>
        <w:tc>
          <w:tcPr>
            <w:tcW w:w="2055" w:type="dxa"/>
          </w:tcPr>
          <w:p w:rsidRPr="00CF7B83" w:rsidR="00493409" w:rsidRDefault="00493409" w14:paraId="31C51C68" w14:textId="4E14F248">
            <w:pPr>
              <w:pStyle w:val="TableParagraph"/>
              <w:rPr>
                <w:rFonts w:ascii="Times New Roman"/>
                <w:sz w:val="24"/>
                <w:szCs w:val="24"/>
              </w:rPr>
            </w:pPr>
          </w:p>
        </w:tc>
        <w:tc>
          <w:tcPr>
            <w:tcW w:w="2104" w:type="dxa"/>
          </w:tcPr>
          <w:p w:rsidRPr="00CF7B83" w:rsidR="00493409" w:rsidP="78555AF9" w:rsidRDefault="00493409" w14:paraId="71DF89DC" w14:textId="77777777">
            <w:pPr>
              <w:pStyle w:val="TableParagraph"/>
              <w:ind w:right="1281"/>
              <w:rPr>
                <w:rFonts w:ascii="Times New Roman"/>
                <w:sz w:val="24"/>
                <w:szCs w:val="24"/>
              </w:rPr>
            </w:pPr>
          </w:p>
        </w:tc>
      </w:tr>
      <w:tr w:rsidRPr="00CF7B83" w:rsidR="00493409" w:rsidTr="00A83AE7" w14:paraId="68FAA1C2" w14:textId="77777777">
        <w:trPr>
          <w:trHeight w:val="516"/>
        </w:trPr>
        <w:tc>
          <w:tcPr>
            <w:tcW w:w="3217" w:type="dxa"/>
            <w:shd w:val="clear" w:color="auto" w:fill="DAE8F8"/>
          </w:tcPr>
          <w:p w:rsidRPr="00CF7B83" w:rsidR="00493409" w:rsidRDefault="00493409" w14:paraId="671D8DA7" w14:textId="5343F274">
            <w:pPr>
              <w:pStyle w:val="TableParagraph"/>
              <w:rPr>
                <w:rFonts w:ascii="Times New Roman"/>
                <w:sz w:val="24"/>
                <w:szCs w:val="24"/>
              </w:rPr>
            </w:pPr>
          </w:p>
        </w:tc>
        <w:tc>
          <w:tcPr>
            <w:tcW w:w="3274" w:type="dxa"/>
            <w:shd w:val="clear" w:color="auto" w:fill="DAE8F8"/>
          </w:tcPr>
          <w:p w:rsidRPr="00CF7B83" w:rsidR="00493409" w:rsidRDefault="00493409" w14:paraId="73C6626F" w14:textId="77777777">
            <w:pPr>
              <w:pStyle w:val="TableParagraph"/>
              <w:rPr>
                <w:rFonts w:ascii="Times New Roman"/>
                <w:sz w:val="24"/>
                <w:szCs w:val="24"/>
              </w:rPr>
            </w:pPr>
          </w:p>
          <w:p w:rsidRPr="00CF7B83" w:rsidR="00125DE8" w:rsidRDefault="00125DE8" w14:paraId="10AF9D5B" w14:textId="77777777">
            <w:pPr>
              <w:pStyle w:val="TableParagraph"/>
              <w:rPr>
                <w:rFonts w:ascii="Times New Roman"/>
                <w:sz w:val="24"/>
                <w:szCs w:val="24"/>
              </w:rPr>
            </w:pPr>
          </w:p>
          <w:p w:rsidRPr="00CF7B83" w:rsidR="00125DE8" w:rsidRDefault="00125DE8" w14:paraId="18447429" w14:textId="77777777">
            <w:pPr>
              <w:pStyle w:val="TableParagraph"/>
              <w:rPr>
                <w:rFonts w:ascii="Times New Roman"/>
                <w:sz w:val="24"/>
                <w:szCs w:val="24"/>
              </w:rPr>
            </w:pPr>
          </w:p>
        </w:tc>
        <w:tc>
          <w:tcPr>
            <w:tcW w:w="2055" w:type="dxa"/>
            <w:shd w:val="clear" w:color="auto" w:fill="DAE8F8"/>
          </w:tcPr>
          <w:p w:rsidRPr="00CF7B83" w:rsidR="00493409" w:rsidRDefault="00493409" w14:paraId="73D02604" w14:textId="023722F3">
            <w:pPr>
              <w:pStyle w:val="TableParagraph"/>
              <w:rPr>
                <w:rFonts w:ascii="Times New Roman"/>
                <w:sz w:val="24"/>
                <w:szCs w:val="24"/>
              </w:rPr>
            </w:pPr>
          </w:p>
        </w:tc>
        <w:tc>
          <w:tcPr>
            <w:tcW w:w="2104" w:type="dxa"/>
            <w:shd w:val="clear" w:color="auto" w:fill="DAE8F8"/>
          </w:tcPr>
          <w:p w:rsidRPr="00CF7B83" w:rsidR="00493409" w:rsidRDefault="00493409" w14:paraId="134F6C4E" w14:textId="77777777">
            <w:pPr>
              <w:pStyle w:val="TableParagraph"/>
              <w:rPr>
                <w:rFonts w:ascii="Times New Roman"/>
                <w:sz w:val="24"/>
                <w:szCs w:val="24"/>
              </w:rPr>
            </w:pPr>
          </w:p>
        </w:tc>
      </w:tr>
      <w:tr w:rsidRPr="00CF7B83" w:rsidR="00493409" w:rsidTr="78555AF9" w14:paraId="1B3434F3" w14:textId="77777777">
        <w:trPr>
          <w:trHeight w:val="516"/>
        </w:trPr>
        <w:tc>
          <w:tcPr>
            <w:tcW w:w="3217" w:type="dxa"/>
          </w:tcPr>
          <w:p w:rsidRPr="00CF7B83" w:rsidR="00493409" w:rsidP="1E46605D" w:rsidRDefault="00493409" w14:paraId="6443D506" w14:textId="048DC0AF">
            <w:pPr>
              <w:pStyle w:val="TableParagraph"/>
              <w:rPr>
                <w:rFonts w:ascii="Times New Roman"/>
                <w:sz w:val="24"/>
                <w:szCs w:val="24"/>
              </w:rPr>
            </w:pPr>
          </w:p>
          <w:p w:rsidRPr="00CF7B83" w:rsidR="00493409" w:rsidRDefault="00493409" w14:paraId="2AFCEB21" w14:textId="779DEA36">
            <w:pPr>
              <w:pStyle w:val="TableParagraph"/>
              <w:rPr>
                <w:rFonts w:ascii="Times New Roman"/>
                <w:sz w:val="24"/>
                <w:szCs w:val="24"/>
              </w:rPr>
            </w:pPr>
          </w:p>
        </w:tc>
        <w:tc>
          <w:tcPr>
            <w:tcW w:w="3274" w:type="dxa"/>
          </w:tcPr>
          <w:p w:rsidRPr="00CF7B83" w:rsidR="009C5CC7" w:rsidRDefault="009C5CC7" w14:paraId="43D52030" w14:textId="25544B05">
            <w:pPr>
              <w:pStyle w:val="TableParagraph"/>
              <w:rPr>
                <w:rFonts w:ascii="Times New Roman"/>
                <w:sz w:val="24"/>
                <w:szCs w:val="24"/>
              </w:rPr>
            </w:pPr>
          </w:p>
        </w:tc>
        <w:tc>
          <w:tcPr>
            <w:tcW w:w="2055" w:type="dxa"/>
          </w:tcPr>
          <w:p w:rsidRPr="00CF7B83" w:rsidR="00493409" w:rsidRDefault="00493409" w14:paraId="6240AB0D" w14:textId="77777777">
            <w:pPr>
              <w:pStyle w:val="TableParagraph"/>
              <w:rPr>
                <w:rFonts w:ascii="Times New Roman"/>
                <w:sz w:val="24"/>
                <w:szCs w:val="24"/>
              </w:rPr>
            </w:pPr>
          </w:p>
        </w:tc>
        <w:tc>
          <w:tcPr>
            <w:tcW w:w="2104" w:type="dxa"/>
          </w:tcPr>
          <w:p w:rsidRPr="00CF7B83" w:rsidR="00493409" w:rsidRDefault="00493409" w14:paraId="65EEF4DA" w14:textId="77777777">
            <w:pPr>
              <w:pStyle w:val="TableParagraph"/>
              <w:rPr>
                <w:rFonts w:ascii="Times New Roman"/>
                <w:sz w:val="24"/>
                <w:szCs w:val="24"/>
              </w:rPr>
            </w:pPr>
          </w:p>
        </w:tc>
      </w:tr>
    </w:tbl>
    <w:p w:rsidR="000B0229" w:rsidP="00125DE8" w:rsidRDefault="004A4BA2" w14:paraId="58F681C7" w14:textId="42DB85DE">
      <w:pPr>
        <w:spacing w:before="186"/>
        <w:jc w:val="center"/>
        <w:rPr>
          <w:b/>
          <w:sz w:val="44"/>
          <w:szCs w:val="44"/>
        </w:rPr>
      </w:pPr>
      <w:r w:rsidRPr="1E46605D">
        <w:rPr>
          <w:b/>
          <w:color w:val="F8971D"/>
          <w:sz w:val="44"/>
          <w:szCs w:val="44"/>
        </w:rPr>
        <w:t>PROJECT CONCEPT</w:t>
      </w:r>
    </w:p>
    <w:p w:rsidRPr="00CF7B83" w:rsidR="000B0229" w:rsidRDefault="004A4BA2" w14:paraId="03DD823E" w14:textId="77777777">
      <w:pPr>
        <w:spacing w:before="202"/>
        <w:ind w:left="120"/>
        <w:rPr>
          <w:rFonts w:asciiTheme="minorHAnsi" w:hAnsiTheme="minorHAnsi" w:cstheme="minorHAnsi"/>
          <w:sz w:val="24"/>
          <w:szCs w:val="24"/>
        </w:rPr>
      </w:pPr>
      <w:r w:rsidRPr="00CF7B83">
        <w:rPr>
          <w:rFonts w:asciiTheme="minorHAnsi" w:hAnsiTheme="minorHAnsi" w:cstheme="minorHAnsi"/>
          <w:b/>
          <w:sz w:val="24"/>
          <w:szCs w:val="24"/>
          <w:u w:val="single"/>
        </w:rPr>
        <w:t>Site</w:t>
      </w:r>
      <w:r w:rsidRPr="00CF7B83">
        <w:rPr>
          <w:rFonts w:asciiTheme="minorHAnsi" w:hAnsiTheme="minorHAnsi" w:cstheme="minorHAnsi"/>
          <w:b/>
          <w:sz w:val="24"/>
          <w:szCs w:val="24"/>
        </w:rPr>
        <w:t xml:space="preserve">: </w:t>
      </w:r>
      <w:r w:rsidRPr="00CF7B83">
        <w:rPr>
          <w:rFonts w:asciiTheme="minorHAnsi" w:hAnsiTheme="minorHAnsi" w:cstheme="minorHAnsi"/>
          <w:sz w:val="24"/>
          <w:szCs w:val="24"/>
        </w:rPr>
        <w:t>Please list up to three (3) potential sites your team is considering for your project</w:t>
      </w:r>
    </w:p>
    <w:p w:rsidRPr="00CF7B83" w:rsidR="000B0229" w:rsidRDefault="000B0229" w14:paraId="63DA3AEB" w14:textId="77777777">
      <w:pPr>
        <w:pStyle w:val="BodyText"/>
        <w:spacing w:after="1"/>
        <w:rPr>
          <w:rFonts w:asciiTheme="minorHAnsi" w:hAnsiTheme="minorHAnsi" w:cstheme="minorHAnsi"/>
          <w:sz w:val="24"/>
          <w:szCs w:val="24"/>
        </w:rPr>
      </w:pPr>
    </w:p>
    <w:tbl>
      <w:tblPr>
        <w:tblW w:w="9925" w:type="dxa"/>
        <w:tblInd w:w="1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5755"/>
        <w:gridCol w:w="1440"/>
        <w:gridCol w:w="2730"/>
      </w:tblGrid>
      <w:tr w:rsidRPr="00CF7B83" w:rsidR="000B0229" w:rsidTr="78555AF9" w14:paraId="0015101C" w14:textId="77777777">
        <w:trPr>
          <w:trHeight w:val="586"/>
        </w:trPr>
        <w:tc>
          <w:tcPr>
            <w:tcW w:w="5755" w:type="dxa"/>
            <w:shd w:val="clear" w:color="auto" w:fill="FDE1BF"/>
          </w:tcPr>
          <w:p w:rsidRPr="00CF7B83" w:rsidR="000B0229" w:rsidRDefault="004A4BA2" w14:paraId="461344A1" w14:textId="77777777">
            <w:pPr>
              <w:pStyle w:val="TableParagraph"/>
              <w:spacing w:line="292" w:lineRule="exact"/>
              <w:ind w:left="1347"/>
              <w:rPr>
                <w:rFonts w:asciiTheme="minorHAnsi" w:hAnsiTheme="minorHAnsi" w:cstheme="minorHAnsi"/>
                <w:b/>
                <w:sz w:val="24"/>
                <w:szCs w:val="24"/>
              </w:rPr>
            </w:pPr>
            <w:r w:rsidRPr="00CF7B83">
              <w:rPr>
                <w:rFonts w:asciiTheme="minorHAnsi" w:hAnsiTheme="minorHAnsi" w:cstheme="minorHAnsi"/>
                <w:b/>
                <w:sz w:val="24"/>
                <w:szCs w:val="24"/>
              </w:rPr>
              <w:t>Address(s) or General Location</w:t>
            </w:r>
          </w:p>
        </w:tc>
        <w:tc>
          <w:tcPr>
            <w:tcW w:w="1440" w:type="dxa"/>
            <w:shd w:val="clear" w:color="auto" w:fill="FDE1BF"/>
          </w:tcPr>
          <w:p w:rsidRPr="00CF7B83" w:rsidR="000B0229" w:rsidRDefault="004A4BA2" w14:paraId="6C3CA69B" w14:textId="77777777">
            <w:pPr>
              <w:pStyle w:val="TableParagraph"/>
              <w:spacing w:line="292" w:lineRule="exact"/>
              <w:ind w:left="113" w:right="105"/>
              <w:jc w:val="center"/>
              <w:rPr>
                <w:rFonts w:asciiTheme="minorHAnsi" w:hAnsiTheme="minorHAnsi" w:cstheme="minorHAnsi"/>
                <w:b/>
                <w:sz w:val="24"/>
                <w:szCs w:val="24"/>
              </w:rPr>
            </w:pPr>
            <w:r w:rsidRPr="00CF7B83">
              <w:rPr>
                <w:rFonts w:asciiTheme="minorHAnsi" w:hAnsiTheme="minorHAnsi" w:cstheme="minorHAnsi"/>
                <w:b/>
                <w:sz w:val="24"/>
                <w:szCs w:val="24"/>
              </w:rPr>
              <w:t>Site Control</w:t>
            </w:r>
          </w:p>
          <w:p w:rsidRPr="00CF7B83" w:rsidR="000B0229" w:rsidRDefault="004A4BA2" w14:paraId="6DD08B81" w14:textId="77777777">
            <w:pPr>
              <w:pStyle w:val="TableParagraph"/>
              <w:spacing w:line="274" w:lineRule="exact"/>
              <w:ind w:left="113" w:right="102"/>
              <w:jc w:val="center"/>
              <w:rPr>
                <w:rFonts w:asciiTheme="minorHAnsi" w:hAnsiTheme="minorHAnsi" w:cstheme="minorHAnsi"/>
                <w:b/>
                <w:sz w:val="24"/>
                <w:szCs w:val="24"/>
              </w:rPr>
            </w:pPr>
            <w:r w:rsidRPr="00CF7B83">
              <w:rPr>
                <w:rFonts w:asciiTheme="minorHAnsi" w:hAnsiTheme="minorHAnsi" w:cstheme="minorHAnsi"/>
                <w:b/>
                <w:sz w:val="24"/>
                <w:szCs w:val="24"/>
              </w:rPr>
              <w:t>(Y/N)</w:t>
            </w:r>
          </w:p>
        </w:tc>
        <w:tc>
          <w:tcPr>
            <w:tcW w:w="2730" w:type="dxa"/>
            <w:shd w:val="clear" w:color="auto" w:fill="FDE1BF"/>
          </w:tcPr>
          <w:p w:rsidRPr="00CF7B83" w:rsidR="000B0229" w:rsidRDefault="004A4BA2" w14:paraId="7484D629" w14:textId="77777777">
            <w:pPr>
              <w:pStyle w:val="TableParagraph"/>
              <w:spacing w:line="292" w:lineRule="exact"/>
              <w:ind w:left="164" w:right="154"/>
              <w:jc w:val="center"/>
              <w:rPr>
                <w:rFonts w:asciiTheme="minorHAnsi" w:hAnsiTheme="minorHAnsi" w:cstheme="minorHAnsi"/>
                <w:b/>
                <w:sz w:val="24"/>
                <w:szCs w:val="24"/>
              </w:rPr>
            </w:pPr>
            <w:r w:rsidRPr="00CF7B83">
              <w:rPr>
                <w:rFonts w:asciiTheme="minorHAnsi" w:hAnsiTheme="minorHAnsi" w:cstheme="minorHAnsi"/>
                <w:b/>
                <w:sz w:val="24"/>
                <w:szCs w:val="24"/>
              </w:rPr>
              <w:t>New Construction</w:t>
            </w:r>
          </w:p>
          <w:p w:rsidRPr="00CF7B83" w:rsidR="000B0229" w:rsidRDefault="004A4BA2" w14:paraId="2718DE4E" w14:textId="77777777">
            <w:pPr>
              <w:pStyle w:val="TableParagraph"/>
              <w:spacing w:line="274" w:lineRule="exact"/>
              <w:ind w:left="164" w:right="153"/>
              <w:jc w:val="center"/>
              <w:rPr>
                <w:rFonts w:asciiTheme="minorHAnsi" w:hAnsiTheme="minorHAnsi" w:cstheme="minorHAnsi"/>
                <w:b/>
                <w:sz w:val="24"/>
                <w:szCs w:val="24"/>
              </w:rPr>
            </w:pPr>
            <w:r w:rsidRPr="00CF7B83">
              <w:rPr>
                <w:rFonts w:asciiTheme="minorHAnsi" w:hAnsiTheme="minorHAnsi" w:cstheme="minorHAnsi"/>
                <w:b/>
                <w:sz w:val="24"/>
                <w:szCs w:val="24"/>
              </w:rPr>
              <w:t>or Rehab</w:t>
            </w:r>
          </w:p>
        </w:tc>
      </w:tr>
      <w:tr w:rsidRPr="00CF7B83" w:rsidR="000B0229" w:rsidTr="78555AF9" w14:paraId="7945D51E" w14:textId="77777777">
        <w:trPr>
          <w:trHeight w:val="503"/>
        </w:trPr>
        <w:tc>
          <w:tcPr>
            <w:tcW w:w="5755" w:type="dxa"/>
          </w:tcPr>
          <w:p w:rsidRPr="00CF7B83" w:rsidR="000B0229" w:rsidRDefault="0039701B" w14:paraId="4317B75F" w14:textId="7EA81609">
            <w:pPr>
              <w:pStyle w:val="TableParagraph"/>
              <w:rPr>
                <w:rFonts w:asciiTheme="minorHAnsi" w:hAnsiTheme="minorHAnsi" w:cstheme="minorHAnsi"/>
                <w:sz w:val="24"/>
                <w:szCs w:val="24"/>
              </w:rPr>
            </w:pPr>
            <w:r w:rsidRPr="00CF7B83">
              <w:rPr>
                <w:rFonts w:asciiTheme="minorHAnsi" w:hAnsiTheme="minorHAnsi" w:cstheme="minorHAnsi"/>
                <w:sz w:val="24"/>
                <w:szCs w:val="24"/>
              </w:rPr>
              <w:br/>
            </w:r>
            <w:r w:rsidRPr="00CF7B83">
              <w:rPr>
                <w:rFonts w:asciiTheme="minorHAnsi" w:hAnsiTheme="minorHAnsi" w:cstheme="minorHAnsi"/>
                <w:sz w:val="24"/>
                <w:szCs w:val="24"/>
              </w:rPr>
              <w:br/>
            </w:r>
          </w:p>
        </w:tc>
        <w:tc>
          <w:tcPr>
            <w:tcW w:w="1440" w:type="dxa"/>
          </w:tcPr>
          <w:p w:rsidRPr="00CF7B83" w:rsidR="000B0229" w:rsidRDefault="000B0229" w14:paraId="7FE29000" w14:textId="77777777">
            <w:pPr>
              <w:pStyle w:val="TableParagraph"/>
              <w:rPr>
                <w:rFonts w:asciiTheme="minorHAnsi" w:hAnsiTheme="minorHAnsi" w:cstheme="minorHAnsi"/>
                <w:sz w:val="24"/>
                <w:szCs w:val="24"/>
              </w:rPr>
            </w:pPr>
          </w:p>
        </w:tc>
        <w:tc>
          <w:tcPr>
            <w:tcW w:w="2730" w:type="dxa"/>
          </w:tcPr>
          <w:p w:rsidRPr="00CF7B83" w:rsidR="000B0229" w:rsidRDefault="000B0229" w14:paraId="31BB4B55" w14:textId="77777777">
            <w:pPr>
              <w:pStyle w:val="TableParagraph"/>
              <w:rPr>
                <w:rFonts w:asciiTheme="minorHAnsi" w:hAnsiTheme="minorHAnsi" w:cstheme="minorHAnsi"/>
                <w:sz w:val="24"/>
                <w:szCs w:val="24"/>
              </w:rPr>
            </w:pPr>
          </w:p>
        </w:tc>
      </w:tr>
      <w:tr w:rsidRPr="00CF7B83" w:rsidR="000B0229" w:rsidTr="78555AF9" w14:paraId="35DAEABF" w14:textId="77777777">
        <w:trPr>
          <w:trHeight w:val="503"/>
        </w:trPr>
        <w:tc>
          <w:tcPr>
            <w:tcW w:w="5755" w:type="dxa"/>
          </w:tcPr>
          <w:p w:rsidRPr="00CF7B83" w:rsidR="000B0229" w:rsidRDefault="0039701B" w14:paraId="070DC68E" w14:textId="062CBE6A">
            <w:pPr>
              <w:pStyle w:val="TableParagraph"/>
              <w:rPr>
                <w:rFonts w:asciiTheme="minorHAnsi" w:hAnsiTheme="minorHAnsi" w:cstheme="minorHAnsi"/>
                <w:sz w:val="24"/>
                <w:szCs w:val="24"/>
              </w:rPr>
            </w:pPr>
            <w:r w:rsidRPr="00CF7B83">
              <w:rPr>
                <w:rFonts w:asciiTheme="minorHAnsi" w:hAnsiTheme="minorHAnsi" w:cstheme="minorHAnsi"/>
                <w:sz w:val="24"/>
                <w:szCs w:val="24"/>
              </w:rPr>
              <w:br/>
            </w:r>
            <w:r w:rsidRPr="00CF7B83">
              <w:rPr>
                <w:rFonts w:asciiTheme="minorHAnsi" w:hAnsiTheme="minorHAnsi" w:cstheme="minorHAnsi"/>
                <w:sz w:val="24"/>
                <w:szCs w:val="24"/>
              </w:rPr>
              <w:br/>
            </w:r>
          </w:p>
        </w:tc>
        <w:tc>
          <w:tcPr>
            <w:tcW w:w="1440" w:type="dxa"/>
          </w:tcPr>
          <w:p w:rsidRPr="00CF7B83" w:rsidR="000B0229" w:rsidRDefault="000B0229" w14:paraId="3686E35E" w14:textId="77777777">
            <w:pPr>
              <w:pStyle w:val="TableParagraph"/>
              <w:rPr>
                <w:rFonts w:asciiTheme="minorHAnsi" w:hAnsiTheme="minorHAnsi" w:cstheme="minorHAnsi"/>
                <w:sz w:val="24"/>
                <w:szCs w:val="24"/>
              </w:rPr>
            </w:pPr>
          </w:p>
        </w:tc>
        <w:tc>
          <w:tcPr>
            <w:tcW w:w="2730" w:type="dxa"/>
          </w:tcPr>
          <w:p w:rsidRPr="00CF7B83" w:rsidR="000B0229" w:rsidRDefault="000B0229" w14:paraId="6FCD664F" w14:textId="77777777">
            <w:pPr>
              <w:pStyle w:val="TableParagraph"/>
              <w:rPr>
                <w:rFonts w:asciiTheme="minorHAnsi" w:hAnsiTheme="minorHAnsi" w:cstheme="minorHAnsi"/>
                <w:sz w:val="24"/>
                <w:szCs w:val="24"/>
              </w:rPr>
            </w:pPr>
          </w:p>
        </w:tc>
      </w:tr>
      <w:tr w:rsidRPr="00CF7B83" w:rsidR="000B0229" w:rsidTr="78555AF9" w14:paraId="6AD00F45" w14:textId="77777777">
        <w:trPr>
          <w:trHeight w:val="504"/>
        </w:trPr>
        <w:tc>
          <w:tcPr>
            <w:tcW w:w="5755" w:type="dxa"/>
          </w:tcPr>
          <w:p w:rsidRPr="00CF7B83" w:rsidR="000B0229" w:rsidRDefault="0039701B" w14:paraId="2A6C7994" w14:textId="54005C67">
            <w:pPr>
              <w:pStyle w:val="TableParagraph"/>
              <w:rPr>
                <w:rFonts w:asciiTheme="minorHAnsi" w:hAnsiTheme="minorHAnsi" w:cstheme="minorHAnsi"/>
                <w:sz w:val="24"/>
                <w:szCs w:val="24"/>
              </w:rPr>
            </w:pPr>
            <w:r w:rsidRPr="00CF7B83">
              <w:rPr>
                <w:rFonts w:asciiTheme="minorHAnsi" w:hAnsiTheme="minorHAnsi" w:cstheme="minorHAnsi"/>
                <w:sz w:val="24"/>
                <w:szCs w:val="24"/>
              </w:rPr>
              <w:br/>
            </w:r>
            <w:r w:rsidRPr="00CF7B83">
              <w:rPr>
                <w:rFonts w:asciiTheme="minorHAnsi" w:hAnsiTheme="minorHAnsi" w:cstheme="minorHAnsi"/>
                <w:sz w:val="24"/>
                <w:szCs w:val="24"/>
              </w:rPr>
              <w:br/>
            </w:r>
          </w:p>
        </w:tc>
        <w:tc>
          <w:tcPr>
            <w:tcW w:w="1440" w:type="dxa"/>
          </w:tcPr>
          <w:p w:rsidRPr="00CF7B83" w:rsidR="000B0229" w:rsidRDefault="000B0229" w14:paraId="1E80F497" w14:textId="77777777">
            <w:pPr>
              <w:pStyle w:val="TableParagraph"/>
              <w:rPr>
                <w:rFonts w:asciiTheme="minorHAnsi" w:hAnsiTheme="minorHAnsi" w:cstheme="minorHAnsi"/>
                <w:sz w:val="24"/>
                <w:szCs w:val="24"/>
              </w:rPr>
            </w:pPr>
          </w:p>
        </w:tc>
        <w:tc>
          <w:tcPr>
            <w:tcW w:w="2730" w:type="dxa"/>
          </w:tcPr>
          <w:p w:rsidRPr="00CF7B83" w:rsidR="000B0229" w:rsidRDefault="000B0229" w14:paraId="543405D1" w14:textId="77777777">
            <w:pPr>
              <w:pStyle w:val="TableParagraph"/>
              <w:rPr>
                <w:rFonts w:asciiTheme="minorHAnsi" w:hAnsiTheme="minorHAnsi" w:cstheme="minorHAnsi"/>
                <w:sz w:val="24"/>
                <w:szCs w:val="24"/>
              </w:rPr>
            </w:pPr>
          </w:p>
        </w:tc>
      </w:tr>
    </w:tbl>
    <w:p w:rsidRPr="00CF7B83" w:rsidR="00DE233B" w:rsidP="00D0315C" w:rsidRDefault="004A4BA2" w14:paraId="20CAE890" w14:textId="28E82D24">
      <w:pPr>
        <w:spacing w:before="183"/>
        <w:rPr>
          <w:rFonts w:asciiTheme="minorHAnsi" w:hAnsiTheme="minorHAnsi" w:cstheme="minorHAnsi"/>
          <w:b/>
          <w:sz w:val="24"/>
          <w:szCs w:val="24"/>
          <w:u w:val="single"/>
        </w:rPr>
      </w:pPr>
      <w:r w:rsidRPr="00CF7B83">
        <w:rPr>
          <w:rFonts w:asciiTheme="minorHAnsi" w:hAnsiTheme="minorHAnsi" w:cstheme="minorHAnsi"/>
          <w:b/>
          <w:sz w:val="24"/>
          <w:szCs w:val="24"/>
          <w:u w:val="single"/>
        </w:rPr>
        <w:t>Design Concept:</w:t>
      </w:r>
      <w:r w:rsidRPr="00CF7B83" w:rsidR="00BC5467">
        <w:rPr>
          <w:rFonts w:asciiTheme="minorHAnsi" w:hAnsiTheme="minorHAnsi" w:cstheme="minorHAnsi"/>
          <w:sz w:val="24"/>
          <w:szCs w:val="24"/>
        </w:rPr>
        <w:t xml:space="preserve"> Please provide</w:t>
      </w:r>
      <w:r w:rsidRPr="00CF7B83" w:rsidR="00BC5467">
        <w:rPr>
          <w:rFonts w:asciiTheme="minorHAnsi" w:hAnsiTheme="minorHAnsi" w:cstheme="minorHAnsi"/>
          <w:i/>
          <w:sz w:val="24"/>
          <w:szCs w:val="24"/>
        </w:rPr>
        <w:t xml:space="preserve"> estimates</w:t>
      </w:r>
      <w:r w:rsidRPr="00CF7B83" w:rsidR="00BC5467">
        <w:rPr>
          <w:rFonts w:asciiTheme="minorHAnsi" w:hAnsiTheme="minorHAnsi" w:cstheme="minorHAnsi"/>
          <w:sz w:val="24"/>
          <w:szCs w:val="24"/>
        </w:rPr>
        <w:t xml:space="preserve"> of the following:</w:t>
      </w:r>
      <w:r w:rsidR="005E37EB">
        <w:rPr>
          <w:rFonts w:asciiTheme="minorHAnsi" w:hAnsiTheme="minorHAnsi" w:cstheme="minorHAnsi"/>
          <w:sz w:val="24"/>
          <w:szCs w:val="24"/>
        </w:rPr>
        <w:br/>
      </w:r>
    </w:p>
    <w:tbl>
      <w:tblPr>
        <w:tblStyle w:val="TableGrid"/>
        <w:tblW w:w="9970" w:type="dxa"/>
        <w:tblInd w:w="120" w:type="dxa"/>
        <w:tblLook w:val="04A0" w:firstRow="1" w:lastRow="0" w:firstColumn="1" w:lastColumn="0" w:noHBand="0" w:noVBand="1"/>
      </w:tblPr>
      <w:tblGrid>
        <w:gridCol w:w="3478"/>
        <w:gridCol w:w="3060"/>
        <w:gridCol w:w="3432"/>
      </w:tblGrid>
      <w:tr w:rsidRPr="00CF7B83" w:rsidR="00DE233B" w:rsidTr="78555AF9" w14:paraId="43B3C427" w14:textId="77777777">
        <w:tc>
          <w:tcPr>
            <w:tcW w:w="3478" w:type="dxa"/>
            <w:shd w:val="clear" w:color="auto" w:fill="FDE9D9" w:themeFill="accent6" w:themeFillTint="33"/>
          </w:tcPr>
          <w:p w:rsidRPr="00CF7B83" w:rsidR="00DE233B" w:rsidRDefault="00DE233B" w14:paraId="2348999B" w14:textId="77777777">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t>Total # of Units</w:t>
            </w:r>
          </w:p>
        </w:tc>
        <w:tc>
          <w:tcPr>
            <w:tcW w:w="6492" w:type="dxa"/>
            <w:gridSpan w:val="2"/>
          </w:tcPr>
          <w:p w:rsidRPr="00CF7B83" w:rsidR="00DE233B" w:rsidRDefault="0039701B" w14:paraId="3339991D" w14:textId="2CE5B841">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br/>
            </w:r>
          </w:p>
        </w:tc>
      </w:tr>
      <w:tr w:rsidRPr="00CF7B83" w:rsidR="00DE233B" w:rsidTr="78555AF9" w14:paraId="62C1A7C1" w14:textId="77777777">
        <w:tc>
          <w:tcPr>
            <w:tcW w:w="3478" w:type="dxa"/>
            <w:shd w:val="clear" w:color="auto" w:fill="FDE9D9" w:themeFill="accent6" w:themeFillTint="33"/>
          </w:tcPr>
          <w:p w:rsidRPr="00CF7B83" w:rsidR="00DE233B" w:rsidRDefault="00DE233B" w14:paraId="6278E51B" w14:textId="77777777">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t>Total # of Buildings</w:t>
            </w:r>
          </w:p>
        </w:tc>
        <w:tc>
          <w:tcPr>
            <w:tcW w:w="6492" w:type="dxa"/>
            <w:gridSpan w:val="2"/>
          </w:tcPr>
          <w:p w:rsidRPr="00CF7B83" w:rsidR="00DE233B" w:rsidRDefault="0039701B" w14:paraId="52FA2DF3" w14:textId="03DA717B">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br/>
            </w:r>
          </w:p>
        </w:tc>
      </w:tr>
      <w:tr w:rsidRPr="00CF7B83" w:rsidR="00DE233B" w:rsidTr="78555AF9" w14:paraId="42C339FB" w14:textId="77777777">
        <w:tc>
          <w:tcPr>
            <w:tcW w:w="3478" w:type="dxa"/>
            <w:shd w:val="clear" w:color="auto" w:fill="FDE9D9" w:themeFill="accent6" w:themeFillTint="33"/>
          </w:tcPr>
          <w:p w:rsidRPr="00CF7B83" w:rsidR="00DE233B" w:rsidP="2B53390A" w:rsidRDefault="0045741A" w14:paraId="3A4D8735" w14:textId="4FF43CB8">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100%</w:t>
            </w:r>
            <w:r w:rsidRPr="00CF7B83" w:rsidR="00D0315C">
              <w:rPr>
                <w:rFonts w:asciiTheme="minorHAnsi" w:hAnsiTheme="minorHAnsi" w:cstheme="minorHAnsi"/>
                <w:b/>
                <w:bCs/>
                <w:sz w:val="24"/>
                <w:szCs w:val="24"/>
                <w:u w:val="single"/>
              </w:rPr>
              <w:t xml:space="preserve"> PSH</w:t>
            </w:r>
            <w:r w:rsidRPr="00CF7B83" w:rsidR="00DE233B">
              <w:rPr>
                <w:rFonts w:asciiTheme="minorHAnsi" w:hAnsiTheme="minorHAnsi" w:cstheme="minorHAnsi"/>
                <w:b/>
                <w:bCs/>
                <w:sz w:val="24"/>
                <w:szCs w:val="24"/>
                <w:u w:val="single"/>
              </w:rPr>
              <w:t xml:space="preserve"> or Integrated</w:t>
            </w:r>
            <w:r w:rsidRPr="00CF7B83" w:rsidR="00D0315C">
              <w:rPr>
                <w:rFonts w:asciiTheme="minorHAnsi" w:hAnsiTheme="minorHAnsi" w:cstheme="minorHAnsi"/>
                <w:b/>
                <w:bCs/>
                <w:sz w:val="24"/>
                <w:szCs w:val="24"/>
                <w:u w:val="single"/>
              </w:rPr>
              <w:t xml:space="preserve"> (</w:t>
            </w:r>
            <w:r w:rsidRPr="00CF7B83" w:rsidR="188C31FF">
              <w:rPr>
                <w:rFonts w:asciiTheme="minorHAnsi" w:hAnsiTheme="minorHAnsi" w:cstheme="minorHAnsi"/>
                <w:b/>
                <w:bCs/>
                <w:sz w:val="24"/>
                <w:szCs w:val="24"/>
                <w:u w:val="single"/>
              </w:rPr>
              <w:t>s</w:t>
            </w:r>
            <w:r w:rsidRPr="00CF7B83" w:rsidR="00D0315C">
              <w:rPr>
                <w:rFonts w:asciiTheme="minorHAnsi" w:hAnsiTheme="minorHAnsi" w:cstheme="minorHAnsi"/>
                <w:b/>
                <w:bCs/>
                <w:sz w:val="24"/>
                <w:szCs w:val="24"/>
                <w:u w:val="single"/>
              </w:rPr>
              <w:t>pecify % PSH)</w:t>
            </w:r>
            <w:r w:rsidRPr="00CF7B83">
              <w:rPr>
                <w:rFonts w:asciiTheme="minorHAnsi" w:hAnsiTheme="minorHAnsi" w:cstheme="minorHAnsi"/>
                <w:b/>
                <w:bCs/>
                <w:sz w:val="24"/>
                <w:szCs w:val="24"/>
                <w:u w:val="single"/>
              </w:rPr>
              <w:t xml:space="preserve"> </w:t>
            </w:r>
          </w:p>
        </w:tc>
        <w:tc>
          <w:tcPr>
            <w:tcW w:w="6492" w:type="dxa"/>
            <w:gridSpan w:val="2"/>
          </w:tcPr>
          <w:p w:rsidRPr="00CF7B83" w:rsidR="00DE233B" w:rsidRDefault="0039701B" w14:paraId="4B48CBE7" w14:textId="2D97DE00">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br/>
            </w:r>
            <w:r w:rsidRPr="00CF7B83">
              <w:rPr>
                <w:rFonts w:asciiTheme="minorHAnsi" w:hAnsiTheme="minorHAnsi" w:cstheme="minorHAnsi"/>
                <w:b/>
                <w:sz w:val="24"/>
                <w:szCs w:val="24"/>
                <w:u w:val="single"/>
              </w:rPr>
              <w:br/>
            </w:r>
          </w:p>
        </w:tc>
      </w:tr>
      <w:tr w:rsidRPr="00CF7B83" w:rsidR="007C0429" w:rsidTr="00A83AE7" w14:paraId="04AD0794" w14:textId="77777777">
        <w:tc>
          <w:tcPr>
            <w:tcW w:w="3478" w:type="dxa"/>
            <w:shd w:val="clear" w:color="auto" w:fill="FDE9D9" w:themeFill="accent6" w:themeFillTint="33"/>
          </w:tcPr>
          <w:p w:rsidRPr="00CF7B83" w:rsidR="007C0429" w:rsidP="2B53390A" w:rsidRDefault="007C0429" w14:paraId="56941C96" w14:textId="3DE38B85">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Unit Type:</w:t>
            </w:r>
          </w:p>
        </w:tc>
        <w:tc>
          <w:tcPr>
            <w:tcW w:w="3060" w:type="dxa"/>
            <w:shd w:val="clear" w:color="auto" w:fill="FDE9D9" w:themeFill="accent6" w:themeFillTint="33"/>
          </w:tcPr>
          <w:p w:rsidRPr="00CF7B83" w:rsidR="007C0429" w:rsidP="78555AF9" w:rsidRDefault="1296F98E" w14:paraId="0B198E7F" w14:textId="5927209A">
            <w:pPr>
              <w:spacing w:before="155" w:line="259" w:lineRule="auto"/>
              <w:ind w:right="557"/>
              <w:jc w:val="center"/>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PSH</w:t>
            </w:r>
          </w:p>
        </w:tc>
        <w:tc>
          <w:tcPr>
            <w:tcW w:w="3432" w:type="dxa"/>
            <w:shd w:val="clear" w:color="auto" w:fill="FDE9D9" w:themeFill="accent6" w:themeFillTint="33"/>
            <w:vAlign w:val="center"/>
          </w:tcPr>
          <w:p w:rsidRPr="00CF7B83" w:rsidR="007C0429" w:rsidP="78555AF9" w:rsidRDefault="1296F98E" w14:paraId="2B555BBC" w14:textId="3DDF4B4B">
            <w:pPr>
              <w:spacing w:before="155" w:line="259" w:lineRule="auto"/>
              <w:ind w:right="557"/>
              <w:jc w:val="center"/>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Non-PSH</w:t>
            </w:r>
          </w:p>
        </w:tc>
      </w:tr>
      <w:tr w:rsidRPr="00CF7B83" w:rsidR="007C0429" w:rsidTr="78555AF9" w14:paraId="1B69ACB6" w14:textId="77777777">
        <w:tc>
          <w:tcPr>
            <w:tcW w:w="3478" w:type="dxa"/>
            <w:shd w:val="clear" w:color="auto" w:fill="FDE9D9" w:themeFill="accent6" w:themeFillTint="33"/>
          </w:tcPr>
          <w:p w:rsidRPr="00CF7B83" w:rsidR="007C0429" w:rsidP="2B53390A" w:rsidRDefault="007C0429" w14:paraId="7D0868CB" w14:textId="77777777">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 of SRO Units</w:t>
            </w:r>
          </w:p>
        </w:tc>
        <w:tc>
          <w:tcPr>
            <w:tcW w:w="3060" w:type="dxa"/>
          </w:tcPr>
          <w:p w:rsidRPr="00CF7B83" w:rsidR="007C0429" w:rsidRDefault="007C0429" w14:paraId="46A91E25" w14:textId="77777777">
            <w:pPr>
              <w:spacing w:before="155" w:line="259" w:lineRule="auto"/>
              <w:ind w:right="557"/>
              <w:rPr>
                <w:rFonts w:asciiTheme="minorHAnsi" w:hAnsiTheme="minorHAnsi" w:cstheme="minorHAnsi"/>
                <w:b/>
                <w:sz w:val="24"/>
                <w:szCs w:val="24"/>
                <w:u w:val="single"/>
              </w:rPr>
            </w:pPr>
          </w:p>
        </w:tc>
        <w:tc>
          <w:tcPr>
            <w:tcW w:w="3432" w:type="dxa"/>
          </w:tcPr>
          <w:p w:rsidRPr="00CF7B83" w:rsidR="007C0429" w:rsidRDefault="007C0429" w14:paraId="5D9AEC57" w14:textId="77777777">
            <w:pPr>
              <w:spacing w:before="155" w:line="259" w:lineRule="auto"/>
              <w:ind w:right="557"/>
              <w:rPr>
                <w:rFonts w:asciiTheme="minorHAnsi" w:hAnsiTheme="minorHAnsi" w:cstheme="minorHAnsi"/>
                <w:b/>
                <w:sz w:val="24"/>
                <w:szCs w:val="24"/>
                <w:u w:val="single"/>
              </w:rPr>
            </w:pPr>
          </w:p>
        </w:tc>
      </w:tr>
      <w:tr w:rsidRPr="00CF7B83" w:rsidR="007C0429" w:rsidTr="78555AF9" w14:paraId="724315CA" w14:textId="77777777">
        <w:tc>
          <w:tcPr>
            <w:tcW w:w="3478" w:type="dxa"/>
            <w:shd w:val="clear" w:color="auto" w:fill="FDE9D9" w:themeFill="accent6" w:themeFillTint="33"/>
          </w:tcPr>
          <w:p w:rsidRPr="00CF7B83" w:rsidR="007C0429" w:rsidP="2B53390A" w:rsidRDefault="007C0429" w14:paraId="40137332" w14:textId="77777777">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 of Studio Units</w:t>
            </w:r>
          </w:p>
        </w:tc>
        <w:tc>
          <w:tcPr>
            <w:tcW w:w="3060" w:type="dxa"/>
          </w:tcPr>
          <w:p w:rsidRPr="00CF7B83" w:rsidR="007C0429" w:rsidRDefault="007C0429" w14:paraId="45371E07" w14:textId="77777777">
            <w:pPr>
              <w:spacing w:before="155" w:line="259" w:lineRule="auto"/>
              <w:ind w:right="557"/>
              <w:rPr>
                <w:rFonts w:asciiTheme="minorHAnsi" w:hAnsiTheme="minorHAnsi" w:cstheme="minorHAnsi"/>
                <w:b/>
                <w:sz w:val="24"/>
                <w:szCs w:val="24"/>
                <w:u w:val="single"/>
              </w:rPr>
            </w:pPr>
          </w:p>
        </w:tc>
        <w:tc>
          <w:tcPr>
            <w:tcW w:w="3432" w:type="dxa"/>
          </w:tcPr>
          <w:p w:rsidRPr="00CF7B83" w:rsidR="007C0429" w:rsidRDefault="007C0429" w14:paraId="2F6C8BFC" w14:textId="77777777">
            <w:pPr>
              <w:spacing w:before="155" w:line="259" w:lineRule="auto"/>
              <w:ind w:right="557"/>
              <w:rPr>
                <w:rFonts w:asciiTheme="minorHAnsi" w:hAnsiTheme="minorHAnsi" w:cstheme="minorHAnsi"/>
                <w:b/>
                <w:sz w:val="24"/>
                <w:szCs w:val="24"/>
                <w:u w:val="single"/>
              </w:rPr>
            </w:pPr>
          </w:p>
        </w:tc>
      </w:tr>
      <w:tr w:rsidRPr="00CF7B83" w:rsidR="007C0429" w:rsidTr="78555AF9" w14:paraId="3CFFDF0F" w14:textId="77777777">
        <w:tc>
          <w:tcPr>
            <w:tcW w:w="3478" w:type="dxa"/>
            <w:shd w:val="clear" w:color="auto" w:fill="FDE9D9" w:themeFill="accent6" w:themeFillTint="33"/>
          </w:tcPr>
          <w:p w:rsidRPr="00CF7B83" w:rsidR="007C0429" w:rsidP="2B53390A" w:rsidRDefault="007C0429" w14:paraId="12A7DF05" w14:textId="77777777">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 of 1 BR Units</w:t>
            </w:r>
          </w:p>
        </w:tc>
        <w:tc>
          <w:tcPr>
            <w:tcW w:w="3060" w:type="dxa"/>
          </w:tcPr>
          <w:p w:rsidRPr="00CF7B83" w:rsidR="007C0429" w:rsidRDefault="007C0429" w14:paraId="4D238760" w14:textId="77777777">
            <w:pPr>
              <w:spacing w:before="155" w:line="259" w:lineRule="auto"/>
              <w:ind w:right="557"/>
              <w:rPr>
                <w:rFonts w:asciiTheme="minorHAnsi" w:hAnsiTheme="minorHAnsi" w:cstheme="minorHAnsi"/>
                <w:b/>
                <w:sz w:val="24"/>
                <w:szCs w:val="24"/>
                <w:u w:val="single"/>
              </w:rPr>
            </w:pPr>
          </w:p>
        </w:tc>
        <w:tc>
          <w:tcPr>
            <w:tcW w:w="3432" w:type="dxa"/>
          </w:tcPr>
          <w:p w:rsidRPr="00CF7B83" w:rsidR="007C0429" w:rsidRDefault="007C0429" w14:paraId="0011914D" w14:textId="77777777">
            <w:pPr>
              <w:spacing w:before="155" w:line="259" w:lineRule="auto"/>
              <w:ind w:right="557"/>
              <w:rPr>
                <w:rFonts w:asciiTheme="minorHAnsi" w:hAnsiTheme="minorHAnsi" w:cstheme="minorHAnsi"/>
                <w:b/>
                <w:sz w:val="24"/>
                <w:szCs w:val="24"/>
                <w:u w:val="single"/>
              </w:rPr>
            </w:pPr>
          </w:p>
        </w:tc>
      </w:tr>
      <w:tr w:rsidRPr="00CF7B83" w:rsidR="007C0429" w:rsidTr="78555AF9" w14:paraId="23146328" w14:textId="77777777">
        <w:tc>
          <w:tcPr>
            <w:tcW w:w="3478" w:type="dxa"/>
            <w:shd w:val="clear" w:color="auto" w:fill="FDE9D9" w:themeFill="accent6" w:themeFillTint="33"/>
          </w:tcPr>
          <w:p w:rsidRPr="00CF7B83" w:rsidR="007C0429" w:rsidP="2B53390A" w:rsidRDefault="007C0429" w14:paraId="3F1D231C" w14:textId="77777777">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 of 2 BR Units</w:t>
            </w:r>
          </w:p>
        </w:tc>
        <w:tc>
          <w:tcPr>
            <w:tcW w:w="3060" w:type="dxa"/>
          </w:tcPr>
          <w:p w:rsidRPr="00CF7B83" w:rsidR="007C0429" w:rsidRDefault="007C0429" w14:paraId="5BD8B66C" w14:textId="77777777">
            <w:pPr>
              <w:spacing w:before="155" w:line="259" w:lineRule="auto"/>
              <w:ind w:right="557"/>
              <w:rPr>
                <w:rFonts w:asciiTheme="minorHAnsi" w:hAnsiTheme="minorHAnsi" w:cstheme="minorHAnsi"/>
                <w:b/>
                <w:sz w:val="24"/>
                <w:szCs w:val="24"/>
                <w:u w:val="single"/>
              </w:rPr>
            </w:pPr>
          </w:p>
        </w:tc>
        <w:tc>
          <w:tcPr>
            <w:tcW w:w="3432" w:type="dxa"/>
          </w:tcPr>
          <w:p w:rsidRPr="00CF7B83" w:rsidR="007C0429" w:rsidRDefault="007C0429" w14:paraId="2F27C098" w14:textId="77777777">
            <w:pPr>
              <w:spacing w:before="155" w:line="259" w:lineRule="auto"/>
              <w:ind w:right="557"/>
              <w:rPr>
                <w:rFonts w:asciiTheme="minorHAnsi" w:hAnsiTheme="minorHAnsi" w:cstheme="minorHAnsi"/>
                <w:b/>
                <w:sz w:val="24"/>
                <w:szCs w:val="24"/>
                <w:u w:val="single"/>
              </w:rPr>
            </w:pPr>
          </w:p>
        </w:tc>
      </w:tr>
      <w:tr w:rsidRPr="00CF7B83" w:rsidR="007C0429" w:rsidTr="78555AF9" w14:paraId="7EBCC27F" w14:textId="77777777">
        <w:tc>
          <w:tcPr>
            <w:tcW w:w="3478" w:type="dxa"/>
            <w:shd w:val="clear" w:color="auto" w:fill="FDE9D9" w:themeFill="accent6" w:themeFillTint="33"/>
          </w:tcPr>
          <w:p w:rsidRPr="00CF7B83" w:rsidR="007C0429" w:rsidP="2B53390A" w:rsidRDefault="007C0429" w14:paraId="602CCA80" w14:textId="77777777">
            <w:pPr>
              <w:spacing w:before="155" w:line="259" w:lineRule="auto"/>
              <w:ind w:right="557"/>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 of 3+ BR Units</w:t>
            </w:r>
          </w:p>
        </w:tc>
        <w:tc>
          <w:tcPr>
            <w:tcW w:w="3060" w:type="dxa"/>
          </w:tcPr>
          <w:p w:rsidRPr="00CF7B83" w:rsidR="007C0429" w:rsidRDefault="007C0429" w14:paraId="31616997" w14:textId="77777777">
            <w:pPr>
              <w:spacing w:before="155" w:line="259" w:lineRule="auto"/>
              <w:ind w:right="557"/>
              <w:rPr>
                <w:rFonts w:asciiTheme="minorHAnsi" w:hAnsiTheme="minorHAnsi" w:cstheme="minorHAnsi"/>
                <w:b/>
                <w:sz w:val="24"/>
                <w:szCs w:val="24"/>
                <w:u w:val="single"/>
              </w:rPr>
            </w:pPr>
          </w:p>
        </w:tc>
        <w:tc>
          <w:tcPr>
            <w:tcW w:w="3432" w:type="dxa"/>
          </w:tcPr>
          <w:p w:rsidRPr="00CF7B83" w:rsidR="007C0429" w:rsidRDefault="007C0429" w14:paraId="00E22547" w14:textId="28EF8643">
            <w:pPr>
              <w:spacing w:before="155" w:line="259" w:lineRule="auto"/>
              <w:ind w:right="557"/>
              <w:rPr>
                <w:rFonts w:asciiTheme="minorHAnsi" w:hAnsiTheme="minorHAnsi" w:cstheme="minorHAnsi"/>
                <w:b/>
                <w:sz w:val="24"/>
                <w:szCs w:val="24"/>
                <w:u w:val="single"/>
              </w:rPr>
            </w:pPr>
          </w:p>
        </w:tc>
      </w:tr>
      <w:tr w:rsidRPr="00CF7B83" w:rsidR="00DE233B" w:rsidTr="78555AF9" w14:paraId="1CFB794B" w14:textId="77777777">
        <w:tc>
          <w:tcPr>
            <w:tcW w:w="3478" w:type="dxa"/>
            <w:shd w:val="clear" w:color="auto" w:fill="FDE9D9" w:themeFill="accent6" w:themeFillTint="33"/>
          </w:tcPr>
          <w:p w:rsidRPr="00CF7B83" w:rsidR="00DE233B" w:rsidP="2B53390A" w:rsidRDefault="00DE233B" w14:paraId="2A7E7AB3" w14:textId="77777777">
            <w:pPr>
              <w:spacing w:before="155" w:line="259" w:lineRule="auto"/>
              <w:rPr>
                <w:rFonts w:asciiTheme="minorHAnsi" w:hAnsiTheme="minorHAnsi" w:cstheme="minorHAnsi"/>
                <w:b/>
                <w:bCs/>
                <w:sz w:val="24"/>
                <w:szCs w:val="24"/>
                <w:u w:val="single"/>
              </w:rPr>
            </w:pPr>
            <w:r w:rsidRPr="00CF7B83">
              <w:rPr>
                <w:rFonts w:asciiTheme="minorHAnsi" w:hAnsiTheme="minorHAnsi" w:cstheme="minorHAnsi"/>
                <w:b/>
                <w:bCs/>
                <w:sz w:val="24"/>
                <w:szCs w:val="24"/>
                <w:u w:val="single"/>
              </w:rPr>
              <w:t>If unknown, please explain why:</w:t>
            </w:r>
          </w:p>
        </w:tc>
        <w:tc>
          <w:tcPr>
            <w:tcW w:w="6492" w:type="dxa"/>
            <w:gridSpan w:val="2"/>
          </w:tcPr>
          <w:p w:rsidRPr="00CF7B83" w:rsidR="00D0315C" w:rsidRDefault="000856C5" w14:paraId="5135EE15" w14:textId="1E894406">
            <w:pPr>
              <w:spacing w:before="155" w:line="259" w:lineRule="auto"/>
              <w:ind w:right="557"/>
              <w:rPr>
                <w:rFonts w:asciiTheme="minorHAnsi" w:hAnsiTheme="minorHAnsi" w:cstheme="minorHAnsi"/>
                <w:b/>
                <w:sz w:val="24"/>
                <w:szCs w:val="24"/>
                <w:u w:val="single"/>
              </w:rPr>
            </w:pPr>
            <w:r w:rsidRPr="00CF7B83">
              <w:rPr>
                <w:rFonts w:asciiTheme="minorHAnsi" w:hAnsiTheme="minorHAnsi" w:cstheme="minorHAnsi"/>
                <w:b/>
                <w:sz w:val="24"/>
                <w:szCs w:val="24"/>
                <w:u w:val="single"/>
              </w:rPr>
              <w:br/>
            </w:r>
            <w:r w:rsidRPr="00CF7B83">
              <w:rPr>
                <w:rFonts w:asciiTheme="minorHAnsi" w:hAnsiTheme="minorHAnsi" w:cstheme="minorHAnsi"/>
                <w:b/>
                <w:sz w:val="24"/>
                <w:szCs w:val="24"/>
                <w:u w:val="single"/>
              </w:rPr>
              <w:br/>
            </w:r>
          </w:p>
        </w:tc>
      </w:tr>
    </w:tbl>
    <w:p w:rsidRPr="00CF7B83" w:rsidR="00D0315C" w:rsidP="009B22F0" w:rsidRDefault="00D0315C" w14:paraId="610F207D" w14:textId="2C7A6CA2">
      <w:pPr>
        <w:spacing w:line="259" w:lineRule="auto"/>
        <w:ind w:right="557"/>
        <w:rPr>
          <w:rFonts w:asciiTheme="minorHAnsi" w:hAnsiTheme="minorHAnsi" w:cstheme="minorHAnsi"/>
          <w:b/>
          <w:bCs/>
          <w:sz w:val="24"/>
          <w:szCs w:val="24"/>
          <w:u w:val="single"/>
        </w:rPr>
      </w:pPr>
      <w:r w:rsidRPr="00CF7B83">
        <w:rPr>
          <w:rFonts w:asciiTheme="minorHAnsi" w:hAnsiTheme="minorHAnsi" w:cstheme="minorHAnsi"/>
          <w:sz w:val="24"/>
          <w:szCs w:val="24"/>
        </w:rPr>
        <w:t xml:space="preserve">*Integrated refers to partial PSH. Please specify percent PSH within the project. </w:t>
      </w:r>
      <w:r w:rsidRPr="00CF7B83" w:rsidR="007F6CEC">
        <w:rPr>
          <w:rFonts w:asciiTheme="minorHAnsi" w:hAnsiTheme="minorHAnsi" w:cstheme="minorHAnsi"/>
          <w:sz w:val="24"/>
          <w:szCs w:val="24"/>
        </w:rPr>
        <w:t>Integrated PSH projects must contain at least 5 PSH units.</w:t>
      </w:r>
    </w:p>
    <w:p w:rsidRPr="00CF7B83" w:rsidR="000856C5" w:rsidRDefault="000856C5" w14:paraId="3B6591AD" w14:textId="77777777">
      <w:pPr>
        <w:rPr>
          <w:rFonts w:asciiTheme="minorHAnsi" w:hAnsiTheme="minorHAnsi" w:cstheme="minorHAnsi"/>
          <w:b/>
          <w:sz w:val="24"/>
          <w:szCs w:val="24"/>
          <w:u w:val="single"/>
        </w:rPr>
      </w:pPr>
      <w:r w:rsidRPr="00CF7B83">
        <w:rPr>
          <w:rFonts w:asciiTheme="minorHAnsi" w:hAnsiTheme="minorHAnsi" w:cstheme="minorHAnsi"/>
          <w:b/>
          <w:sz w:val="24"/>
          <w:szCs w:val="24"/>
          <w:u w:val="single"/>
        </w:rPr>
        <w:br w:type="page"/>
      </w:r>
    </w:p>
    <w:p w:rsidR="000B0229" w:rsidP="003211D1" w:rsidRDefault="004A4BA2" w14:paraId="74F84148" w14:textId="1BAA6865">
      <w:pPr>
        <w:spacing w:before="155" w:line="259" w:lineRule="auto"/>
        <w:ind w:right="557"/>
        <w:rPr>
          <w:sz w:val="24"/>
        </w:rPr>
      </w:pPr>
      <w:r>
        <w:rPr>
          <w:b/>
          <w:sz w:val="24"/>
          <w:u w:val="single"/>
        </w:rPr>
        <w:t>Focus Population</w:t>
      </w:r>
      <w:r>
        <w:rPr>
          <w:b/>
          <w:sz w:val="24"/>
        </w:rPr>
        <w:t>:</w:t>
      </w:r>
      <w:r w:rsidR="00682961">
        <w:rPr>
          <w:b/>
          <w:sz w:val="24"/>
        </w:rPr>
        <w:t xml:space="preserve"> Describe the project’s focus population.</w:t>
      </w:r>
      <w:r>
        <w:rPr>
          <w:b/>
          <w:sz w:val="24"/>
        </w:rPr>
        <w:t xml:space="preserve"> </w:t>
      </w:r>
      <w:r>
        <w:rPr>
          <w:sz w:val="24"/>
        </w:rPr>
        <w:t xml:space="preserve">If </w:t>
      </w:r>
      <w:r w:rsidR="00B1016D">
        <w:rPr>
          <w:sz w:val="24"/>
        </w:rPr>
        <w:t xml:space="preserve">you plan to serve multiple </w:t>
      </w:r>
      <w:r>
        <w:rPr>
          <w:sz w:val="24"/>
        </w:rPr>
        <w:t>po</w:t>
      </w:r>
      <w:r w:rsidR="00CB0FC3">
        <w:rPr>
          <w:sz w:val="24"/>
        </w:rPr>
        <w:t>pulation</w:t>
      </w:r>
      <w:r w:rsidR="00B1016D">
        <w:rPr>
          <w:sz w:val="24"/>
        </w:rPr>
        <w:t>s experiencing chronic homelessness</w:t>
      </w:r>
      <w:r w:rsidR="00CB0FC3">
        <w:rPr>
          <w:sz w:val="24"/>
        </w:rPr>
        <w:t xml:space="preserve">, please describe </w:t>
      </w:r>
      <w:r>
        <w:rPr>
          <w:sz w:val="24"/>
        </w:rPr>
        <w:t>which population is primary and why multiple populations</w:t>
      </w:r>
      <w:r w:rsidR="00B1016D">
        <w:rPr>
          <w:sz w:val="24"/>
        </w:rPr>
        <w:t xml:space="preserve"> </w:t>
      </w:r>
      <w:r w:rsidR="00CB0FC3">
        <w:rPr>
          <w:sz w:val="24"/>
        </w:rPr>
        <w:t>were chosen</w:t>
      </w:r>
      <w:r>
        <w:rPr>
          <w:sz w:val="24"/>
        </w:rPr>
        <w:t>.</w:t>
      </w:r>
    </w:p>
    <w:p w:rsidRPr="00CF7B83" w:rsidR="000B0229" w:rsidRDefault="000B0229" w14:paraId="72ED657C" w14:textId="77777777">
      <w:pPr>
        <w:pStyle w:val="BodyText"/>
        <w:spacing w:before="2"/>
        <w:rPr>
          <w:sz w:val="24"/>
          <w:szCs w:val="24"/>
        </w:rPr>
      </w:pP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460"/>
        <w:gridCol w:w="1440"/>
      </w:tblGrid>
      <w:tr w:rsidRPr="00CF7B83" w:rsidR="000B0229" w:rsidTr="007F6CEC" w14:paraId="187FFEFC" w14:textId="77777777">
        <w:trPr>
          <w:trHeight w:val="359"/>
        </w:trPr>
        <w:tc>
          <w:tcPr>
            <w:tcW w:w="8460" w:type="dxa"/>
            <w:shd w:val="clear" w:color="auto" w:fill="FDE1BF"/>
          </w:tcPr>
          <w:p w:rsidRPr="00CF7B83" w:rsidR="000B0229" w:rsidRDefault="00082E97" w14:paraId="185B297B" w14:textId="77777777">
            <w:pPr>
              <w:pStyle w:val="TableParagraph"/>
              <w:spacing w:line="268" w:lineRule="exact"/>
              <w:ind w:left="1519"/>
              <w:rPr>
                <w:b/>
                <w:sz w:val="24"/>
                <w:szCs w:val="24"/>
              </w:rPr>
            </w:pPr>
            <w:r w:rsidRPr="00CF7B83">
              <w:rPr>
                <w:b/>
                <w:sz w:val="24"/>
                <w:szCs w:val="24"/>
              </w:rPr>
              <w:t>Focus</w:t>
            </w:r>
            <w:r w:rsidRPr="00CF7B83" w:rsidR="004A4BA2">
              <w:rPr>
                <w:b/>
                <w:sz w:val="24"/>
                <w:szCs w:val="24"/>
              </w:rPr>
              <w:t xml:space="preserve"> Population</w:t>
            </w:r>
          </w:p>
        </w:tc>
        <w:tc>
          <w:tcPr>
            <w:tcW w:w="1440" w:type="dxa"/>
            <w:shd w:val="clear" w:color="auto" w:fill="FDE1BF"/>
          </w:tcPr>
          <w:p w:rsidRPr="00CF7B83" w:rsidR="000B0229" w:rsidRDefault="004A4BA2" w14:paraId="7C5308A8" w14:textId="77777777">
            <w:pPr>
              <w:pStyle w:val="TableParagraph"/>
              <w:spacing w:line="268" w:lineRule="exact"/>
              <w:ind w:left="416"/>
              <w:rPr>
                <w:b/>
                <w:sz w:val="24"/>
                <w:szCs w:val="24"/>
              </w:rPr>
            </w:pPr>
            <w:r w:rsidRPr="00CF7B83">
              <w:rPr>
                <w:b/>
                <w:sz w:val="24"/>
                <w:szCs w:val="24"/>
              </w:rPr>
              <w:t># of Units</w:t>
            </w:r>
          </w:p>
        </w:tc>
      </w:tr>
      <w:tr w:rsidRPr="00CF7B83" w:rsidR="000B0229" w:rsidTr="007F6CEC" w14:paraId="2790BC51" w14:textId="77777777">
        <w:trPr>
          <w:trHeight w:val="360"/>
        </w:trPr>
        <w:tc>
          <w:tcPr>
            <w:tcW w:w="8460" w:type="dxa"/>
          </w:tcPr>
          <w:p w:rsidRPr="00CF7B83" w:rsidR="000B0229" w:rsidRDefault="000B0229" w14:paraId="0165B708" w14:textId="77777777">
            <w:pPr>
              <w:pStyle w:val="TableParagraph"/>
              <w:rPr>
                <w:rFonts w:ascii="Times New Roman"/>
                <w:sz w:val="24"/>
                <w:szCs w:val="24"/>
              </w:rPr>
            </w:pPr>
          </w:p>
          <w:p w:rsidRPr="00CF7B83" w:rsidR="009B22F0" w:rsidP="2B53390A" w:rsidRDefault="000856C5" w14:paraId="0F966427" w14:textId="026208FA">
            <w:pPr>
              <w:pStyle w:val="TableParagraph"/>
              <w:rPr>
                <w:rFonts w:ascii="Times New Roman"/>
                <w:sz w:val="24"/>
                <w:szCs w:val="24"/>
              </w:rPr>
            </w:pPr>
            <w:r w:rsidRPr="00CF7B83">
              <w:rPr>
                <w:rFonts w:ascii="Times New Roman"/>
                <w:sz w:val="24"/>
                <w:szCs w:val="24"/>
              </w:rPr>
              <w:br/>
            </w:r>
            <w:r w:rsidRPr="00CF7B83">
              <w:rPr>
                <w:rFonts w:ascii="Times New Roman"/>
                <w:sz w:val="24"/>
                <w:szCs w:val="24"/>
              </w:rPr>
              <w:br/>
            </w:r>
            <w:r w:rsidRPr="00CF7B83">
              <w:rPr>
                <w:rFonts w:ascii="Times New Roman"/>
                <w:sz w:val="24"/>
                <w:szCs w:val="24"/>
              </w:rPr>
              <w:br/>
            </w:r>
            <w:r w:rsidRPr="00CF7B83">
              <w:rPr>
                <w:rFonts w:ascii="Times New Roman"/>
                <w:sz w:val="24"/>
                <w:szCs w:val="24"/>
              </w:rPr>
              <w:br/>
            </w:r>
            <w:r w:rsidRPr="00CF7B83">
              <w:rPr>
                <w:rFonts w:ascii="Times New Roman"/>
                <w:sz w:val="24"/>
                <w:szCs w:val="24"/>
              </w:rPr>
              <w:br/>
            </w:r>
            <w:r w:rsidRPr="00CF7B83">
              <w:rPr>
                <w:rFonts w:ascii="Times New Roman"/>
                <w:sz w:val="24"/>
                <w:szCs w:val="24"/>
              </w:rPr>
              <w:br/>
            </w:r>
          </w:p>
          <w:p w:rsidRPr="00CF7B83" w:rsidR="009B22F0" w:rsidP="2B53390A" w:rsidRDefault="009B22F0" w14:paraId="26572CC1" w14:textId="3AE1EC51">
            <w:pPr>
              <w:pStyle w:val="TableParagraph"/>
              <w:rPr>
                <w:rFonts w:ascii="Times New Roman"/>
                <w:sz w:val="24"/>
                <w:szCs w:val="24"/>
              </w:rPr>
            </w:pPr>
          </w:p>
          <w:p w:rsidRPr="00CF7B83" w:rsidR="009B22F0" w:rsidP="2B53390A" w:rsidRDefault="009B22F0" w14:paraId="0833A9E9" w14:textId="77777777">
            <w:pPr>
              <w:pStyle w:val="TableParagraph"/>
              <w:rPr>
                <w:rFonts w:ascii="Times New Roman"/>
                <w:sz w:val="24"/>
                <w:szCs w:val="24"/>
              </w:rPr>
            </w:pPr>
          </w:p>
          <w:p w:rsidRPr="00CF7B83" w:rsidR="00CB0FC3" w:rsidRDefault="00CB0FC3" w14:paraId="64EF97F5" w14:textId="150F4201">
            <w:pPr>
              <w:pStyle w:val="TableParagraph"/>
              <w:rPr>
                <w:rFonts w:ascii="Times New Roman"/>
                <w:sz w:val="24"/>
                <w:szCs w:val="24"/>
              </w:rPr>
            </w:pPr>
          </w:p>
        </w:tc>
        <w:tc>
          <w:tcPr>
            <w:tcW w:w="1440" w:type="dxa"/>
          </w:tcPr>
          <w:p w:rsidRPr="00CF7B83" w:rsidR="000B0229" w:rsidRDefault="000B0229" w14:paraId="56A5894A" w14:textId="77777777">
            <w:pPr>
              <w:pStyle w:val="TableParagraph"/>
              <w:rPr>
                <w:rFonts w:ascii="Times New Roman"/>
                <w:sz w:val="24"/>
                <w:szCs w:val="24"/>
              </w:rPr>
            </w:pPr>
          </w:p>
        </w:tc>
      </w:tr>
    </w:tbl>
    <w:p w:rsidRPr="00CF7B83" w:rsidR="000B0229" w:rsidP="00C103D3" w:rsidRDefault="000B0229" w14:paraId="3C33BE2D" w14:textId="77777777">
      <w:pPr>
        <w:rPr>
          <w:rFonts w:ascii="Times New Roman"/>
          <w:sz w:val="24"/>
          <w:szCs w:val="24"/>
        </w:rPr>
      </w:pPr>
    </w:p>
    <w:p w:rsidRPr="00CF7B83" w:rsidR="00362794" w:rsidP="00C103D3" w:rsidRDefault="00362794" w14:paraId="65C42F1E" w14:textId="77777777">
      <w:pPr>
        <w:rPr>
          <w:rFonts w:ascii="Times New Roman"/>
          <w:sz w:val="24"/>
          <w:szCs w:val="24"/>
        </w:rPr>
      </w:pPr>
    </w:p>
    <w:p w:rsidR="00362794" w:rsidP="00C103D3" w:rsidRDefault="00362794" w14:paraId="5D4A8C6B" w14:textId="7D7A6D28">
      <w:pPr>
        <w:rPr>
          <w:rFonts w:ascii="Times New Roman"/>
        </w:rPr>
        <w:sectPr w:rsidR="00362794" w:rsidSect="00975A4F">
          <w:footerReference w:type="default" r:id="rId18"/>
          <w:pgSz w:w="12240" w:h="15840" w:orient="portrait"/>
          <w:pgMar w:top="1500" w:right="820" w:bottom="280" w:left="1320" w:header="720" w:footer="720" w:gutter="0"/>
          <w:cols w:space="720"/>
        </w:sectPr>
      </w:pPr>
    </w:p>
    <w:p w:rsidR="000B0229" w:rsidP="00436062" w:rsidRDefault="004A4BA2" w14:paraId="0FF9DE1C" w14:textId="77777777">
      <w:pPr>
        <w:jc w:val="center"/>
        <w:rPr>
          <w:b/>
          <w:sz w:val="44"/>
        </w:rPr>
      </w:pPr>
      <w:r>
        <w:rPr>
          <w:b/>
          <w:color w:val="F8971D"/>
          <w:sz w:val="44"/>
        </w:rPr>
        <w:t>APPLICATION NARRATIVE</w:t>
      </w:r>
    </w:p>
    <w:p w:rsidRPr="00CF7B83" w:rsidR="000B0229" w:rsidP="003211D1" w:rsidRDefault="004A4BA2" w14:paraId="17C0F7F7" w14:textId="5C8B2297">
      <w:pPr>
        <w:pStyle w:val="BodyText"/>
        <w:spacing w:before="201"/>
        <w:ind w:left="120"/>
        <w:rPr>
          <w:sz w:val="24"/>
          <w:szCs w:val="24"/>
        </w:rPr>
      </w:pPr>
      <w:r w:rsidRPr="00CF7B83">
        <w:rPr>
          <w:sz w:val="24"/>
          <w:szCs w:val="24"/>
        </w:rPr>
        <w:t xml:space="preserve">Please include a short narrative responding to each question listed below. Narrative </w:t>
      </w:r>
      <w:r w:rsidRPr="00CF7B83">
        <w:rPr>
          <w:sz w:val="24"/>
          <w:szCs w:val="24"/>
          <w:u w:val="single"/>
        </w:rPr>
        <w:t>may not exceed</w:t>
      </w:r>
      <w:r w:rsidRPr="00CF7B83" w:rsidR="003D550F">
        <w:rPr>
          <w:sz w:val="24"/>
          <w:szCs w:val="24"/>
          <w:u w:val="single"/>
        </w:rPr>
        <w:t xml:space="preserve"> six</w:t>
      </w:r>
      <w:r w:rsidRPr="00CF7B83" w:rsidR="00BC5467">
        <w:rPr>
          <w:sz w:val="24"/>
          <w:szCs w:val="24"/>
          <w:u w:val="single"/>
        </w:rPr>
        <w:t xml:space="preserve"> (</w:t>
      </w:r>
      <w:r w:rsidRPr="00CF7B83" w:rsidR="003D550F">
        <w:rPr>
          <w:sz w:val="24"/>
          <w:szCs w:val="24"/>
          <w:u w:val="single"/>
        </w:rPr>
        <w:t xml:space="preserve">6) </w:t>
      </w:r>
      <w:r w:rsidRPr="00CF7B83">
        <w:rPr>
          <w:sz w:val="24"/>
          <w:szCs w:val="24"/>
          <w:u w:val="single"/>
        </w:rPr>
        <w:t>pages typed</w:t>
      </w:r>
      <w:r w:rsidRPr="00CF7B83" w:rsidR="00BC5467">
        <w:rPr>
          <w:sz w:val="24"/>
          <w:szCs w:val="24"/>
        </w:rPr>
        <w:t>, not including prior charts and tables.</w:t>
      </w:r>
      <w:r w:rsidRPr="00CF7B83">
        <w:rPr>
          <w:sz w:val="24"/>
          <w:szCs w:val="24"/>
        </w:rPr>
        <w:t xml:space="preserve"> </w:t>
      </w:r>
      <w:r w:rsidRPr="00CF7B83">
        <w:rPr>
          <w:b/>
          <w:bCs/>
          <w:sz w:val="24"/>
          <w:szCs w:val="24"/>
        </w:rPr>
        <w:t xml:space="preserve">All questions must be answered as a narrative </w:t>
      </w:r>
      <w:r w:rsidRPr="00CF7B83" w:rsidR="635C9A36">
        <w:rPr>
          <w:b/>
          <w:bCs/>
          <w:sz w:val="24"/>
          <w:szCs w:val="24"/>
        </w:rPr>
        <w:t>summary</w:t>
      </w:r>
      <w:r w:rsidRPr="00CF7B83" w:rsidR="635C9A36">
        <w:rPr>
          <w:sz w:val="24"/>
          <w:szCs w:val="24"/>
        </w:rPr>
        <w:t>;</w:t>
      </w:r>
      <w:r w:rsidRPr="00CF7B83">
        <w:rPr>
          <w:sz w:val="24"/>
          <w:szCs w:val="24"/>
        </w:rPr>
        <w:t xml:space="preserve"> </w:t>
      </w:r>
      <w:r w:rsidRPr="00CF7B83">
        <w:rPr>
          <w:b/>
          <w:bCs/>
          <w:sz w:val="24"/>
          <w:szCs w:val="24"/>
        </w:rPr>
        <w:t>providing and referencing attachments is not</w:t>
      </w:r>
      <w:r w:rsidRPr="00CF7B83">
        <w:rPr>
          <w:b/>
          <w:bCs/>
          <w:spacing w:val="-2"/>
          <w:sz w:val="24"/>
          <w:szCs w:val="24"/>
        </w:rPr>
        <w:t xml:space="preserve"> </w:t>
      </w:r>
      <w:r w:rsidRPr="00CF7B83">
        <w:rPr>
          <w:b/>
          <w:bCs/>
          <w:sz w:val="24"/>
          <w:szCs w:val="24"/>
        </w:rPr>
        <w:t>sufficient</w:t>
      </w:r>
      <w:r w:rsidRPr="00CF7B83">
        <w:rPr>
          <w:sz w:val="24"/>
          <w:szCs w:val="24"/>
        </w:rPr>
        <w:t>.</w:t>
      </w:r>
    </w:p>
    <w:p w:rsidRPr="00CF7B83" w:rsidR="000B0229" w:rsidP="2B53390A" w:rsidRDefault="00DF602E" w14:paraId="41F4BAE5" w14:textId="2004F0D9">
      <w:pPr>
        <w:spacing w:before="159"/>
        <w:ind w:left="120"/>
        <w:rPr>
          <w:b/>
          <w:bCs/>
          <w:sz w:val="24"/>
          <w:szCs w:val="24"/>
        </w:rPr>
      </w:pPr>
      <w:r w:rsidRPr="00CF7B83">
        <w:rPr>
          <w:b/>
          <w:bCs/>
          <w:sz w:val="24"/>
          <w:szCs w:val="24"/>
          <w:u w:val="single"/>
        </w:rPr>
        <w:t>Project Concept</w:t>
      </w:r>
      <w:r w:rsidRPr="00CF7B83" w:rsidR="0067422F">
        <w:rPr>
          <w:b/>
          <w:bCs/>
          <w:sz w:val="24"/>
          <w:szCs w:val="24"/>
          <w:u w:val="single"/>
        </w:rPr>
        <w:t xml:space="preserve"> (</w:t>
      </w:r>
      <w:r w:rsidRPr="00CF7B83">
        <w:rPr>
          <w:b/>
          <w:bCs/>
          <w:sz w:val="24"/>
          <w:szCs w:val="24"/>
          <w:u w:val="single"/>
        </w:rPr>
        <w:t>2</w:t>
      </w:r>
      <w:r w:rsidRPr="00CF7B83" w:rsidR="1DE83F82">
        <w:rPr>
          <w:b/>
          <w:bCs/>
          <w:sz w:val="24"/>
          <w:szCs w:val="24"/>
          <w:u w:val="single"/>
        </w:rPr>
        <w:t>7</w:t>
      </w:r>
      <w:r w:rsidRPr="00CF7B83" w:rsidR="00891C08">
        <w:rPr>
          <w:b/>
          <w:bCs/>
          <w:sz w:val="24"/>
          <w:szCs w:val="24"/>
          <w:u w:val="single"/>
        </w:rPr>
        <w:t>*</w:t>
      </w:r>
      <w:r w:rsidRPr="00CF7B83" w:rsidR="0067422F">
        <w:rPr>
          <w:b/>
          <w:bCs/>
          <w:sz w:val="24"/>
          <w:szCs w:val="24"/>
          <w:u w:val="single"/>
        </w:rPr>
        <w:t xml:space="preserve"> points)</w:t>
      </w:r>
      <w:r w:rsidRPr="00CF7B83" w:rsidR="000D6409">
        <w:rPr>
          <w:b/>
          <w:bCs/>
          <w:sz w:val="24"/>
          <w:szCs w:val="24"/>
          <w:u w:val="single"/>
        </w:rPr>
        <w:t>:</w:t>
      </w:r>
    </w:p>
    <w:p w:rsidRPr="00CF7B83" w:rsidR="00032DD6" w:rsidP="770093A9" w:rsidRDefault="004A4BA2" w14:paraId="355E2EBE" w14:textId="07DABBB3">
      <w:pPr>
        <w:pStyle w:val="ListParagraph"/>
        <w:numPr>
          <w:ilvl w:val="1"/>
          <w:numId w:val="5"/>
        </w:numPr>
        <w:tabs>
          <w:tab w:val="left" w:pos="841"/>
        </w:tabs>
        <w:spacing w:before="55" w:line="276" w:lineRule="auto"/>
        <w:ind w:right="650" w:hanging="360"/>
        <w:rPr>
          <w:b/>
          <w:bCs/>
          <w:sz w:val="24"/>
          <w:szCs w:val="24"/>
        </w:rPr>
      </w:pPr>
      <w:r w:rsidRPr="00CF7B83">
        <w:rPr>
          <w:sz w:val="24"/>
          <w:szCs w:val="24"/>
        </w:rPr>
        <w:t xml:space="preserve">Briefly </w:t>
      </w:r>
      <w:r w:rsidR="006539F1">
        <w:rPr>
          <w:sz w:val="24"/>
          <w:szCs w:val="24"/>
        </w:rPr>
        <w:t xml:space="preserve">introduce </w:t>
      </w:r>
      <w:r w:rsidRPr="00CF7B83">
        <w:rPr>
          <w:sz w:val="24"/>
          <w:szCs w:val="24"/>
        </w:rPr>
        <w:t xml:space="preserve">the vision and mission </w:t>
      </w:r>
      <w:r w:rsidRPr="003B6A96">
        <w:rPr>
          <w:sz w:val="24"/>
          <w:szCs w:val="24"/>
          <w:u w:val="single"/>
        </w:rPr>
        <w:t xml:space="preserve">of </w:t>
      </w:r>
      <w:r w:rsidRPr="003B6A96" w:rsidR="00DA5F84">
        <w:rPr>
          <w:sz w:val="24"/>
          <w:szCs w:val="24"/>
          <w:u w:val="single"/>
        </w:rPr>
        <w:t>your proposed project</w:t>
      </w:r>
      <w:r w:rsidRPr="00CF7B83" w:rsidR="00AC56E9">
        <w:rPr>
          <w:sz w:val="24"/>
          <w:szCs w:val="24"/>
        </w:rPr>
        <w:t>. Please speak directly to your proposed project rather than your agency’s mission and vision.</w:t>
      </w:r>
      <w:r w:rsidRPr="00CF7B83">
        <w:rPr>
          <w:sz w:val="24"/>
          <w:szCs w:val="24"/>
        </w:rPr>
        <w:t xml:space="preserve"> </w:t>
      </w:r>
      <w:r w:rsidRPr="00194B2C" w:rsidR="00194B2C">
        <w:rPr>
          <w:b/>
          <w:bCs/>
          <w:sz w:val="24"/>
          <w:szCs w:val="24"/>
        </w:rPr>
        <w:t>(NOT scored)</w:t>
      </w:r>
      <w:r w:rsidRPr="00CF7B83">
        <w:rPr>
          <w:sz w:val="24"/>
          <w:szCs w:val="24"/>
        </w:rPr>
        <w:br/>
      </w:r>
    </w:p>
    <w:p w:rsidRPr="00CF7B83" w:rsidR="00DF602E" w:rsidP="00DF602E" w:rsidRDefault="00DF602E" w14:paraId="263649D8" w14:textId="7AF13007">
      <w:pPr>
        <w:pStyle w:val="ListParagraph"/>
        <w:numPr>
          <w:ilvl w:val="1"/>
          <w:numId w:val="5"/>
        </w:numPr>
        <w:rPr>
          <w:sz w:val="24"/>
          <w:szCs w:val="24"/>
        </w:rPr>
      </w:pPr>
      <w:r w:rsidRPr="00CF7B83">
        <w:rPr>
          <w:sz w:val="24"/>
          <w:szCs w:val="24"/>
        </w:rPr>
        <w:t>Briefly tell us about your project and what you hope to do</w:t>
      </w:r>
      <w:r w:rsidR="00915E58">
        <w:rPr>
          <w:sz w:val="24"/>
          <w:szCs w:val="24"/>
        </w:rPr>
        <w:t>.</w:t>
      </w:r>
      <w:r w:rsidRPr="00CF7B83">
        <w:rPr>
          <w:sz w:val="24"/>
          <w:szCs w:val="24"/>
        </w:rPr>
        <w:t xml:space="preserve"> </w:t>
      </w:r>
    </w:p>
    <w:p w:rsidRPr="00CF7B83" w:rsidR="00DF602E" w:rsidP="00DF602E" w:rsidRDefault="00DF602E" w14:paraId="5E6AB03E" w14:textId="1C22B7A9">
      <w:pPr>
        <w:pStyle w:val="ListParagraph"/>
        <w:numPr>
          <w:ilvl w:val="2"/>
          <w:numId w:val="5"/>
        </w:numPr>
        <w:rPr>
          <w:sz w:val="24"/>
          <w:szCs w:val="24"/>
        </w:rPr>
      </w:pPr>
      <w:r w:rsidRPr="00CF7B83">
        <w:rPr>
          <w:sz w:val="24"/>
          <w:szCs w:val="24"/>
        </w:rPr>
        <w:t xml:space="preserve">Describe </w:t>
      </w:r>
      <w:r w:rsidRPr="00CF7B83" w:rsidR="005A1A3B">
        <w:rPr>
          <w:sz w:val="24"/>
          <w:szCs w:val="24"/>
        </w:rPr>
        <w:t>your initial plans</w:t>
      </w:r>
      <w:r w:rsidRPr="00CF7B83">
        <w:rPr>
          <w:sz w:val="24"/>
          <w:szCs w:val="24"/>
        </w:rPr>
        <w:t xml:space="preserve"> for</w:t>
      </w:r>
      <w:r w:rsidR="00DD5E67">
        <w:rPr>
          <w:sz w:val="24"/>
          <w:szCs w:val="24"/>
        </w:rPr>
        <w:t xml:space="preserve"> PSH services/</w:t>
      </w:r>
      <w:r w:rsidR="00C85EE8">
        <w:rPr>
          <w:sz w:val="24"/>
          <w:szCs w:val="24"/>
        </w:rPr>
        <w:t xml:space="preserve">supportive </w:t>
      </w:r>
      <w:r w:rsidRPr="00CF7B83">
        <w:rPr>
          <w:sz w:val="24"/>
          <w:szCs w:val="24"/>
        </w:rPr>
        <w:t xml:space="preserve">services and </w:t>
      </w:r>
      <w:r w:rsidRPr="00CF7B83" w:rsidR="008E3580">
        <w:rPr>
          <w:sz w:val="24"/>
          <w:szCs w:val="24"/>
        </w:rPr>
        <w:t>what your program will offer</w:t>
      </w:r>
      <w:r w:rsidRPr="00CF7B83">
        <w:rPr>
          <w:sz w:val="24"/>
          <w:szCs w:val="24"/>
        </w:rPr>
        <w:t>.</w:t>
      </w:r>
      <w:r w:rsidR="00AC5AFA">
        <w:rPr>
          <w:sz w:val="24"/>
          <w:szCs w:val="24"/>
        </w:rPr>
        <w:t xml:space="preserve"> </w:t>
      </w:r>
      <w:r w:rsidRPr="00CF7B83" w:rsidR="00AC5AFA">
        <w:rPr>
          <w:b/>
          <w:bCs/>
          <w:sz w:val="24"/>
          <w:szCs w:val="24"/>
        </w:rPr>
        <w:t>(5 points)</w:t>
      </w:r>
    </w:p>
    <w:p w:rsidRPr="00CF7B83" w:rsidR="003B1C16" w:rsidP="00DF602E" w:rsidRDefault="003B1C16" w14:paraId="7366FE0C" w14:textId="33FC52EA">
      <w:pPr>
        <w:pStyle w:val="ListParagraph"/>
        <w:numPr>
          <w:ilvl w:val="2"/>
          <w:numId w:val="5"/>
        </w:numPr>
        <w:rPr>
          <w:sz w:val="24"/>
          <w:szCs w:val="24"/>
        </w:rPr>
      </w:pPr>
      <w:r w:rsidRPr="00CF7B83">
        <w:rPr>
          <w:sz w:val="24"/>
          <w:szCs w:val="24"/>
        </w:rPr>
        <w:t>Describe how your program will be low barrier and aim to meet the needs of your focus population.</w:t>
      </w:r>
      <w:r w:rsidR="00AC5AFA">
        <w:rPr>
          <w:sz w:val="24"/>
          <w:szCs w:val="24"/>
        </w:rPr>
        <w:t xml:space="preserve"> </w:t>
      </w:r>
      <w:r w:rsidRPr="00CF7B83" w:rsidR="00AC5AFA">
        <w:rPr>
          <w:b/>
          <w:bCs/>
          <w:sz w:val="24"/>
          <w:szCs w:val="24"/>
        </w:rPr>
        <w:t>(5 points)</w:t>
      </w:r>
    </w:p>
    <w:p w:rsidR="00DF602E" w:rsidP="0068687A" w:rsidRDefault="00DF602E" w14:paraId="09145B6D" w14:textId="33EDE30B">
      <w:pPr>
        <w:pStyle w:val="ListParagraph"/>
        <w:numPr>
          <w:ilvl w:val="2"/>
          <w:numId w:val="5"/>
        </w:numPr>
        <w:rPr>
          <w:sz w:val="24"/>
          <w:szCs w:val="24"/>
        </w:rPr>
      </w:pPr>
      <w:r w:rsidRPr="621A38C5" w:rsidR="00DF602E">
        <w:rPr>
          <w:sz w:val="24"/>
          <w:szCs w:val="24"/>
        </w:rPr>
        <w:t xml:space="preserve">Describe how </w:t>
      </w:r>
      <w:r w:rsidRPr="621A38C5" w:rsidR="00B32058">
        <w:rPr>
          <w:sz w:val="24"/>
          <w:szCs w:val="24"/>
        </w:rPr>
        <w:t xml:space="preserve">the project includes </w:t>
      </w:r>
      <w:r w:rsidRPr="621A38C5" w:rsidR="00DF602E">
        <w:rPr>
          <w:sz w:val="24"/>
          <w:szCs w:val="24"/>
        </w:rPr>
        <w:t>culturally specific organizations/programs</w:t>
      </w:r>
      <w:r w:rsidRPr="621A38C5" w:rsidR="00E70BB2">
        <w:rPr>
          <w:sz w:val="24"/>
          <w:szCs w:val="24"/>
        </w:rPr>
        <w:t>, or</w:t>
      </w:r>
      <w:r w:rsidRPr="621A38C5" w:rsidR="00DF602E">
        <w:rPr>
          <w:sz w:val="24"/>
          <w:szCs w:val="24"/>
        </w:rPr>
        <w:t xml:space="preserve"> other</w:t>
      </w:r>
      <w:r w:rsidRPr="621A38C5" w:rsidR="24E2D39B">
        <w:rPr>
          <w:sz w:val="24"/>
          <w:szCs w:val="24"/>
        </w:rPr>
        <w:t xml:space="preserve"> </w:t>
      </w:r>
      <w:r w:rsidRPr="621A38C5" w:rsidR="00E70BB2">
        <w:rPr>
          <w:sz w:val="24"/>
          <w:szCs w:val="24"/>
        </w:rPr>
        <w:t xml:space="preserve">deliberate </w:t>
      </w:r>
      <w:r w:rsidRPr="621A38C5" w:rsidR="24E2D39B">
        <w:rPr>
          <w:sz w:val="24"/>
          <w:szCs w:val="24"/>
        </w:rPr>
        <w:t xml:space="preserve">measures </w:t>
      </w:r>
      <w:r w:rsidRPr="621A38C5" w:rsidR="00B32058">
        <w:rPr>
          <w:sz w:val="24"/>
          <w:szCs w:val="24"/>
        </w:rPr>
        <w:t xml:space="preserve">responsive </w:t>
      </w:r>
      <w:r w:rsidRPr="621A38C5" w:rsidR="74ECA656">
        <w:rPr>
          <w:sz w:val="24"/>
          <w:szCs w:val="24"/>
        </w:rPr>
        <w:t>to</w:t>
      </w:r>
      <w:r w:rsidRPr="621A38C5" w:rsidR="00B32058">
        <w:rPr>
          <w:sz w:val="24"/>
          <w:szCs w:val="24"/>
        </w:rPr>
        <w:t xml:space="preserve"> community need/lack of investment.</w:t>
      </w:r>
      <w:r w:rsidRPr="621A38C5" w:rsidR="00DF602E">
        <w:rPr>
          <w:sz w:val="24"/>
          <w:szCs w:val="24"/>
        </w:rPr>
        <w:t xml:space="preserve"> </w:t>
      </w:r>
      <w:r w:rsidRPr="621A38C5" w:rsidR="00AC5AFA">
        <w:rPr>
          <w:b w:val="1"/>
          <w:bCs w:val="1"/>
          <w:sz w:val="24"/>
          <w:szCs w:val="24"/>
        </w:rPr>
        <w:t>(5 points)</w:t>
      </w:r>
      <w:r w:rsidRPr="621A38C5" w:rsidR="00AC5AFA">
        <w:rPr>
          <w:b w:val="1"/>
          <w:bCs w:val="1"/>
          <w:sz w:val="24"/>
          <w:szCs w:val="24"/>
        </w:rPr>
        <w:t xml:space="preserve"> </w:t>
      </w:r>
      <w:r w:rsidRPr="621A38C5" w:rsidR="00DF602E">
        <w:rPr>
          <w:sz w:val="24"/>
          <w:szCs w:val="24"/>
        </w:rPr>
        <w:t>Please attach any agreements with service organizations</w:t>
      </w:r>
      <w:r w:rsidRPr="621A38C5" w:rsidR="001642C1">
        <w:rPr>
          <w:sz w:val="24"/>
          <w:szCs w:val="24"/>
        </w:rPr>
        <w:t xml:space="preserve"> [</w:t>
      </w:r>
      <w:r w:rsidRPr="621A38C5" w:rsidR="00CC1965">
        <w:rPr>
          <w:sz w:val="24"/>
          <w:szCs w:val="24"/>
        </w:rPr>
        <w:t>this</w:t>
      </w:r>
      <w:r w:rsidRPr="621A38C5" w:rsidR="00DD5E67">
        <w:rPr>
          <w:sz w:val="24"/>
          <w:szCs w:val="24"/>
        </w:rPr>
        <w:t xml:space="preserve"> </w:t>
      </w:r>
      <w:r w:rsidRPr="621A38C5" w:rsidR="00CC1965">
        <w:rPr>
          <w:sz w:val="24"/>
          <w:szCs w:val="24"/>
        </w:rPr>
        <w:t>documentation</w:t>
      </w:r>
      <w:r w:rsidRPr="621A38C5" w:rsidR="001642C1">
        <w:rPr>
          <w:sz w:val="24"/>
          <w:szCs w:val="24"/>
        </w:rPr>
        <w:t xml:space="preserve"> can be provided in addition to </w:t>
      </w:r>
      <w:r w:rsidRPr="621A38C5" w:rsidR="003216D5">
        <w:rPr>
          <w:sz w:val="24"/>
          <w:szCs w:val="24"/>
        </w:rPr>
        <w:t xml:space="preserve">the </w:t>
      </w:r>
      <w:r w:rsidRPr="621A38C5" w:rsidR="60A1F097">
        <w:rPr>
          <w:sz w:val="24"/>
          <w:szCs w:val="24"/>
        </w:rPr>
        <w:t>6-page</w:t>
      </w:r>
      <w:r w:rsidRPr="621A38C5" w:rsidR="009E467D">
        <w:rPr>
          <w:sz w:val="24"/>
          <w:szCs w:val="24"/>
        </w:rPr>
        <w:t xml:space="preserve"> narrative</w:t>
      </w:r>
      <w:r w:rsidRPr="621A38C5" w:rsidR="001642C1">
        <w:rPr>
          <w:sz w:val="24"/>
          <w:szCs w:val="24"/>
        </w:rPr>
        <w:t xml:space="preserve"> limit]</w:t>
      </w:r>
      <w:r w:rsidRPr="621A38C5" w:rsidR="00DF602E">
        <w:rPr>
          <w:sz w:val="24"/>
          <w:szCs w:val="24"/>
        </w:rPr>
        <w:t xml:space="preserve">. </w:t>
      </w:r>
    </w:p>
    <w:p w:rsidRPr="00CF7B83" w:rsidR="0068687A" w:rsidP="0068687A" w:rsidRDefault="0068687A" w14:paraId="672B02C4" w14:textId="77777777">
      <w:pPr>
        <w:pStyle w:val="ListParagraph"/>
        <w:ind w:left="1868" w:firstLine="0"/>
        <w:rPr>
          <w:sz w:val="24"/>
          <w:szCs w:val="24"/>
        </w:rPr>
      </w:pPr>
    </w:p>
    <w:p w:rsidRPr="00CF7B83" w:rsidR="00DF602E" w:rsidP="000856C5" w:rsidRDefault="00032DD6" w14:paraId="6C027C9B" w14:textId="27BB91B2">
      <w:pPr>
        <w:pStyle w:val="ListParagraph"/>
        <w:numPr>
          <w:ilvl w:val="1"/>
          <w:numId w:val="5"/>
        </w:numPr>
        <w:rPr>
          <w:sz w:val="24"/>
          <w:szCs w:val="24"/>
        </w:rPr>
      </w:pPr>
      <w:r w:rsidRPr="00CF7B83">
        <w:rPr>
          <w:sz w:val="24"/>
          <w:szCs w:val="24"/>
        </w:rPr>
        <w:t xml:space="preserve">Address how you </w:t>
      </w:r>
      <w:r w:rsidRPr="00CF7B83" w:rsidR="00742A7C">
        <w:rPr>
          <w:sz w:val="24"/>
          <w:szCs w:val="24"/>
        </w:rPr>
        <w:t xml:space="preserve">might </w:t>
      </w:r>
      <w:r w:rsidRPr="00CF7B83">
        <w:rPr>
          <w:sz w:val="24"/>
          <w:szCs w:val="24"/>
        </w:rPr>
        <w:t>p</w:t>
      </w:r>
      <w:r w:rsidRPr="00CF7B83" w:rsidR="00600520">
        <w:rPr>
          <w:sz w:val="24"/>
          <w:szCs w:val="24"/>
        </w:rPr>
        <w:t>artner with appropriate health and</w:t>
      </w:r>
      <w:r w:rsidRPr="00CF7B83">
        <w:rPr>
          <w:sz w:val="24"/>
          <w:szCs w:val="24"/>
        </w:rPr>
        <w:t xml:space="preserve"> service providers, local government, local </w:t>
      </w:r>
      <w:r w:rsidRPr="00CF7B83" w:rsidR="000B3830">
        <w:rPr>
          <w:sz w:val="24"/>
          <w:szCs w:val="24"/>
        </w:rPr>
        <w:t>P</w:t>
      </w:r>
      <w:r w:rsidRPr="00CF7B83">
        <w:rPr>
          <w:sz w:val="24"/>
          <w:szCs w:val="24"/>
        </w:rPr>
        <w:t xml:space="preserve">ublic </w:t>
      </w:r>
      <w:r w:rsidRPr="00CF7B83" w:rsidR="000B3830">
        <w:rPr>
          <w:sz w:val="24"/>
          <w:szCs w:val="24"/>
        </w:rPr>
        <w:t>H</w:t>
      </w:r>
      <w:r w:rsidRPr="00CF7B83">
        <w:rPr>
          <w:sz w:val="24"/>
          <w:szCs w:val="24"/>
        </w:rPr>
        <w:t xml:space="preserve">ousing </w:t>
      </w:r>
      <w:r w:rsidRPr="00CF7B83" w:rsidR="00DF602E">
        <w:rPr>
          <w:sz w:val="24"/>
          <w:szCs w:val="24"/>
        </w:rPr>
        <w:t>Authority,</w:t>
      </w:r>
      <w:r w:rsidRPr="00CF7B83">
        <w:rPr>
          <w:sz w:val="24"/>
          <w:szCs w:val="24"/>
        </w:rPr>
        <w:t xml:space="preserve"> and other public systems (e.g., </w:t>
      </w:r>
      <w:r w:rsidRPr="00CF7B83" w:rsidR="00E64F91">
        <w:rPr>
          <w:sz w:val="24"/>
          <w:szCs w:val="24"/>
        </w:rPr>
        <w:t>justice</w:t>
      </w:r>
      <w:r w:rsidRPr="00CF7B83">
        <w:rPr>
          <w:sz w:val="24"/>
          <w:szCs w:val="24"/>
        </w:rPr>
        <w:t xml:space="preserve">, </w:t>
      </w:r>
      <w:r w:rsidRPr="00CF7B83" w:rsidR="00E64F91">
        <w:rPr>
          <w:sz w:val="24"/>
          <w:szCs w:val="24"/>
        </w:rPr>
        <w:t>health systems</w:t>
      </w:r>
      <w:r w:rsidRPr="00CF7B83">
        <w:rPr>
          <w:sz w:val="24"/>
          <w:szCs w:val="24"/>
        </w:rPr>
        <w:t xml:space="preserve">, </w:t>
      </w:r>
      <w:r w:rsidRPr="00CF7B83" w:rsidR="00E64F91">
        <w:rPr>
          <w:sz w:val="24"/>
          <w:szCs w:val="24"/>
        </w:rPr>
        <w:t>homeless system</w:t>
      </w:r>
      <w:r w:rsidRPr="00CF7B83" w:rsidR="00C74E2E">
        <w:rPr>
          <w:sz w:val="24"/>
          <w:szCs w:val="24"/>
        </w:rPr>
        <w:t>, child</w:t>
      </w:r>
      <w:r w:rsidRPr="00CF7B83" w:rsidR="004D4787">
        <w:rPr>
          <w:sz w:val="24"/>
          <w:szCs w:val="24"/>
        </w:rPr>
        <w:t xml:space="preserve"> welfare </w:t>
      </w:r>
      <w:r w:rsidRPr="00CF7B83">
        <w:rPr>
          <w:sz w:val="24"/>
          <w:szCs w:val="24"/>
        </w:rPr>
        <w:t>and</w:t>
      </w:r>
      <w:r w:rsidRPr="00CF7B83" w:rsidR="00E64F91">
        <w:rPr>
          <w:sz w:val="24"/>
          <w:szCs w:val="24"/>
        </w:rPr>
        <w:t>/or others</w:t>
      </w:r>
      <w:r w:rsidRPr="00CF7B83" w:rsidR="006F4E0A">
        <w:rPr>
          <w:sz w:val="24"/>
          <w:szCs w:val="24"/>
        </w:rPr>
        <w:t>, including connection to Continuum of Care (CoC) Program</w:t>
      </w:r>
      <w:r w:rsidRPr="00CF7B83">
        <w:rPr>
          <w:sz w:val="24"/>
          <w:szCs w:val="24"/>
        </w:rPr>
        <w:t>).</w:t>
      </w:r>
      <w:r w:rsidRPr="00CF7B83" w:rsidR="000856C5">
        <w:rPr>
          <w:sz w:val="24"/>
          <w:szCs w:val="24"/>
        </w:rPr>
        <w:t xml:space="preserve"> </w:t>
      </w:r>
      <w:r w:rsidRPr="00CF7B83" w:rsidR="000856C5">
        <w:rPr>
          <w:rFonts w:cs="Arial"/>
          <w:sz w:val="24"/>
          <w:szCs w:val="24"/>
        </w:rPr>
        <w:t>If additional capacity is needed before this project is</w:t>
      </w:r>
      <w:r w:rsidR="002F5686">
        <w:rPr>
          <w:rFonts w:cs="Arial"/>
          <w:sz w:val="24"/>
          <w:szCs w:val="24"/>
        </w:rPr>
        <w:t xml:space="preserve"> implemented</w:t>
      </w:r>
      <w:r w:rsidRPr="00CF7B83" w:rsidR="000856C5">
        <w:rPr>
          <w:rFonts w:cs="Arial"/>
          <w:sz w:val="24"/>
          <w:szCs w:val="24"/>
        </w:rPr>
        <w:t xml:space="preserve">, describe the steps that will be taken to ensure success. </w:t>
      </w:r>
      <w:r w:rsidRPr="00CF7B83" w:rsidR="000856C5">
        <w:rPr>
          <w:sz w:val="24"/>
          <w:szCs w:val="24"/>
        </w:rPr>
        <w:t xml:space="preserve"> </w:t>
      </w:r>
      <w:r w:rsidRPr="00CF7B83" w:rsidR="000856C5">
        <w:rPr>
          <w:b/>
          <w:bCs/>
          <w:sz w:val="24"/>
          <w:szCs w:val="24"/>
        </w:rPr>
        <w:t>(5 points)</w:t>
      </w:r>
      <w:r w:rsidRPr="00CF7B83">
        <w:rPr>
          <w:sz w:val="24"/>
          <w:szCs w:val="24"/>
        </w:rPr>
        <w:br/>
      </w:r>
    </w:p>
    <w:p w:rsidRPr="00CF7B83" w:rsidR="00DF602E" w:rsidP="00A83AE7" w:rsidRDefault="00DF602E" w14:paraId="5A51E632" w14:textId="66C7EF6F">
      <w:pPr>
        <w:pStyle w:val="ListParagraph"/>
        <w:numPr>
          <w:ilvl w:val="1"/>
          <w:numId w:val="5"/>
        </w:numPr>
        <w:spacing w:line="259" w:lineRule="auto"/>
        <w:rPr>
          <w:b/>
          <w:bCs/>
          <w:sz w:val="24"/>
          <w:szCs w:val="24"/>
        </w:rPr>
      </w:pPr>
      <w:r w:rsidRPr="00CF7B83">
        <w:rPr>
          <w:sz w:val="24"/>
          <w:szCs w:val="24"/>
        </w:rPr>
        <w:t xml:space="preserve">Provide information on how tenant voice </w:t>
      </w:r>
      <w:r w:rsidRPr="00CF7B83" w:rsidR="00F856FF">
        <w:rPr>
          <w:sz w:val="24"/>
          <w:szCs w:val="24"/>
        </w:rPr>
        <w:t>will be a</w:t>
      </w:r>
      <w:r w:rsidRPr="00CF7B83">
        <w:rPr>
          <w:sz w:val="24"/>
          <w:szCs w:val="24"/>
        </w:rPr>
        <w:t xml:space="preserve"> part of the project design, including how tenant voice is integrated within your Institute team. This includes those who represent agencies that serve people </w:t>
      </w:r>
      <w:r w:rsidRPr="00CF7B83" w:rsidR="39E63AF0">
        <w:rPr>
          <w:sz w:val="24"/>
          <w:szCs w:val="24"/>
        </w:rPr>
        <w:t>who</w:t>
      </w:r>
      <w:r w:rsidRPr="00CF7B83">
        <w:rPr>
          <w:sz w:val="24"/>
          <w:szCs w:val="24"/>
        </w:rPr>
        <w:t xml:space="preserve"> identify as members of the focus population. </w:t>
      </w:r>
      <w:r w:rsidRPr="00CF7B83">
        <w:rPr>
          <w:b/>
          <w:bCs/>
          <w:sz w:val="24"/>
          <w:szCs w:val="24"/>
        </w:rPr>
        <w:t>(5 points)</w:t>
      </w:r>
    </w:p>
    <w:p w:rsidRPr="00CF7B83" w:rsidR="00DF602E" w:rsidP="00DF602E" w:rsidRDefault="00DF602E" w14:paraId="12F8E27C" w14:textId="77777777">
      <w:pPr>
        <w:pStyle w:val="ListParagraph"/>
        <w:ind w:left="839" w:firstLine="0"/>
        <w:rPr>
          <w:sz w:val="24"/>
          <w:szCs w:val="24"/>
        </w:rPr>
      </w:pPr>
    </w:p>
    <w:p w:rsidRPr="00CF7B83" w:rsidR="00C103D3" w:rsidP="005C2B61" w:rsidRDefault="00DF602E" w14:paraId="26B98CEE" w14:textId="0BCAA2DF">
      <w:pPr>
        <w:pStyle w:val="ListParagraph"/>
        <w:ind w:left="839" w:firstLine="0"/>
        <w:rPr>
          <w:sz w:val="24"/>
          <w:szCs w:val="24"/>
        </w:rPr>
      </w:pPr>
      <w:r w:rsidRPr="00CF7B83">
        <w:rPr>
          <w:sz w:val="24"/>
          <w:szCs w:val="24"/>
        </w:rPr>
        <w:t xml:space="preserve">*SCORING NOTE: </w:t>
      </w:r>
      <w:r w:rsidRPr="00CF7B83" w:rsidR="005809CC">
        <w:rPr>
          <w:sz w:val="24"/>
          <w:szCs w:val="24"/>
        </w:rPr>
        <w:t>Two</w:t>
      </w:r>
      <w:r w:rsidRPr="00CF7B83" w:rsidR="56D37A02">
        <w:rPr>
          <w:sz w:val="24"/>
          <w:szCs w:val="24"/>
        </w:rPr>
        <w:t xml:space="preserve"> (</w:t>
      </w:r>
      <w:r w:rsidRPr="00CF7B83" w:rsidR="005809CC">
        <w:rPr>
          <w:sz w:val="24"/>
          <w:szCs w:val="24"/>
        </w:rPr>
        <w:t>2</w:t>
      </w:r>
      <w:r w:rsidRPr="00CF7B83" w:rsidR="56D37A02">
        <w:rPr>
          <w:sz w:val="24"/>
          <w:szCs w:val="24"/>
        </w:rPr>
        <w:t>) additional point</w:t>
      </w:r>
      <w:r w:rsidRPr="00CF7B83" w:rsidR="005809CC">
        <w:rPr>
          <w:sz w:val="24"/>
          <w:szCs w:val="24"/>
        </w:rPr>
        <w:t>s</w:t>
      </w:r>
      <w:r w:rsidRPr="00CF7B83" w:rsidR="56D37A02">
        <w:rPr>
          <w:sz w:val="24"/>
          <w:szCs w:val="24"/>
        </w:rPr>
        <w:t xml:space="preserve"> will be given to projects that are </w:t>
      </w:r>
      <w:r w:rsidR="00C2526A">
        <w:rPr>
          <w:sz w:val="24"/>
          <w:szCs w:val="24"/>
        </w:rPr>
        <w:t>R</w:t>
      </w:r>
      <w:r w:rsidRPr="00CF7B83" w:rsidR="56D37A02">
        <w:rPr>
          <w:sz w:val="24"/>
          <w:szCs w:val="24"/>
        </w:rPr>
        <w:t>ural</w:t>
      </w:r>
      <w:r w:rsidR="004905AB">
        <w:rPr>
          <w:rStyle w:val="FootnoteReference"/>
          <w:sz w:val="24"/>
          <w:szCs w:val="24"/>
        </w:rPr>
        <w:footnoteReference w:id="1"/>
      </w:r>
      <w:r w:rsidRPr="00CF7B83" w:rsidR="56D37A02">
        <w:rPr>
          <w:sz w:val="24"/>
          <w:szCs w:val="24"/>
        </w:rPr>
        <w:t xml:space="preserve"> </w:t>
      </w:r>
      <w:r w:rsidR="00154BB3">
        <w:rPr>
          <w:sz w:val="24"/>
          <w:szCs w:val="24"/>
        </w:rPr>
        <w:t xml:space="preserve">and/or </w:t>
      </w:r>
      <w:r w:rsidRPr="00CF7B83" w:rsidR="56D37A02">
        <w:rPr>
          <w:sz w:val="24"/>
          <w:szCs w:val="24"/>
        </w:rPr>
        <w:t>Tribal</w:t>
      </w:r>
      <w:r w:rsidR="004905AB">
        <w:rPr>
          <w:rStyle w:val="FootnoteReference"/>
          <w:sz w:val="24"/>
          <w:szCs w:val="24"/>
        </w:rPr>
        <w:footnoteReference w:id="2"/>
      </w:r>
      <w:r w:rsidRPr="00CF7B83" w:rsidR="56D37A02">
        <w:rPr>
          <w:sz w:val="24"/>
          <w:szCs w:val="24"/>
        </w:rPr>
        <w:t xml:space="preserve"> </w:t>
      </w:r>
      <w:r w:rsidR="00154BB3">
        <w:rPr>
          <w:sz w:val="24"/>
          <w:szCs w:val="24"/>
        </w:rPr>
        <w:t>and/or Tribal-led</w:t>
      </w:r>
      <w:r w:rsidR="004905AB">
        <w:rPr>
          <w:rStyle w:val="FootnoteReference"/>
          <w:sz w:val="24"/>
          <w:szCs w:val="24"/>
        </w:rPr>
        <w:footnoteReference w:id="3"/>
      </w:r>
      <w:r w:rsidR="00C2526A">
        <w:rPr>
          <w:sz w:val="24"/>
          <w:szCs w:val="24"/>
        </w:rPr>
        <w:t>.</w:t>
      </w:r>
    </w:p>
    <w:p w:rsidRPr="00CF7B83" w:rsidR="00113A98" w:rsidP="00C22070" w:rsidRDefault="000D6409" w14:paraId="2AF20FCA" w14:textId="7DD22BD4">
      <w:pPr>
        <w:spacing w:before="159"/>
        <w:rPr>
          <w:b/>
          <w:sz w:val="24"/>
          <w:szCs w:val="24"/>
        </w:rPr>
      </w:pPr>
      <w:r w:rsidRPr="00CF7B83">
        <w:rPr>
          <w:b/>
          <w:sz w:val="24"/>
          <w:szCs w:val="24"/>
          <w:u w:val="single"/>
        </w:rPr>
        <w:t>Project Readiness &amp; Accessibility</w:t>
      </w:r>
      <w:r w:rsidRPr="00CF7B83" w:rsidR="000B3830">
        <w:rPr>
          <w:b/>
          <w:sz w:val="24"/>
          <w:szCs w:val="24"/>
          <w:u w:val="single"/>
        </w:rPr>
        <w:t xml:space="preserve"> (8 points)</w:t>
      </w:r>
      <w:r w:rsidRPr="00CF7B83">
        <w:rPr>
          <w:b/>
          <w:sz w:val="24"/>
          <w:szCs w:val="24"/>
          <w:u w:val="single"/>
        </w:rPr>
        <w:t>:</w:t>
      </w:r>
    </w:p>
    <w:p w:rsidRPr="00CF7B83" w:rsidR="00113A98" w:rsidP="009117B6" w:rsidRDefault="00113A98" w14:paraId="235477C6" w14:textId="4EFE304C">
      <w:pPr>
        <w:pStyle w:val="ListParagraph"/>
        <w:numPr>
          <w:ilvl w:val="0"/>
          <w:numId w:val="6"/>
        </w:numPr>
        <w:tabs>
          <w:tab w:val="left" w:pos="841"/>
        </w:tabs>
        <w:spacing w:before="55"/>
        <w:ind w:left="835" w:right="648"/>
        <w:rPr>
          <w:b/>
          <w:bCs/>
          <w:sz w:val="24"/>
          <w:szCs w:val="24"/>
        </w:rPr>
      </w:pPr>
      <w:r w:rsidRPr="00CF7B83">
        <w:rPr>
          <w:sz w:val="24"/>
          <w:szCs w:val="24"/>
        </w:rPr>
        <w:t>Briefly describe</w:t>
      </w:r>
      <w:r w:rsidRPr="00CF7B83" w:rsidR="003B3A64">
        <w:rPr>
          <w:sz w:val="24"/>
          <w:szCs w:val="24"/>
        </w:rPr>
        <w:t xml:space="preserve"> and demonstrate</w:t>
      </w:r>
      <w:r w:rsidRPr="00CF7B83">
        <w:rPr>
          <w:sz w:val="24"/>
          <w:szCs w:val="24"/>
        </w:rPr>
        <w:t xml:space="preserve"> evidence of site control</w:t>
      </w:r>
      <w:r w:rsidRPr="00CF7B83" w:rsidR="007F6CEC">
        <w:rPr>
          <w:sz w:val="24"/>
          <w:szCs w:val="24"/>
        </w:rPr>
        <w:t xml:space="preserve"> or future site control</w:t>
      </w:r>
      <w:r w:rsidRPr="00CF7B83">
        <w:rPr>
          <w:sz w:val="24"/>
          <w:szCs w:val="24"/>
        </w:rPr>
        <w:t xml:space="preserve"> – acceptable forms may include: </w:t>
      </w:r>
      <w:r w:rsidRPr="00CF7B83" w:rsidR="00A73E6E">
        <w:rPr>
          <w:sz w:val="24"/>
          <w:szCs w:val="24"/>
        </w:rPr>
        <w:t xml:space="preserve">recorded </w:t>
      </w:r>
      <w:r w:rsidRPr="00CF7B83">
        <w:rPr>
          <w:sz w:val="24"/>
          <w:szCs w:val="24"/>
        </w:rPr>
        <w:t>deed</w:t>
      </w:r>
      <w:r w:rsidRPr="00CF7B83" w:rsidR="00A73E6E">
        <w:rPr>
          <w:sz w:val="24"/>
          <w:szCs w:val="24"/>
        </w:rPr>
        <w:t xml:space="preserve"> or conveyance showing the Applicant is the owner of the site</w:t>
      </w:r>
      <w:r w:rsidRPr="00CF7B83">
        <w:rPr>
          <w:sz w:val="24"/>
          <w:szCs w:val="24"/>
        </w:rPr>
        <w:t xml:space="preserve">, </w:t>
      </w:r>
      <w:r w:rsidRPr="00CF7B83" w:rsidR="00A73E6E">
        <w:rPr>
          <w:sz w:val="24"/>
          <w:szCs w:val="24"/>
        </w:rPr>
        <w:t xml:space="preserve">valid </w:t>
      </w:r>
      <w:r w:rsidRPr="00CF7B83">
        <w:rPr>
          <w:sz w:val="24"/>
          <w:szCs w:val="24"/>
        </w:rPr>
        <w:t xml:space="preserve">purchase </w:t>
      </w:r>
      <w:r w:rsidRPr="00CF7B83" w:rsidR="00A73E6E">
        <w:rPr>
          <w:sz w:val="24"/>
          <w:szCs w:val="24"/>
        </w:rPr>
        <w:t xml:space="preserve">and sale </w:t>
      </w:r>
      <w:r w:rsidRPr="00CF7B83">
        <w:rPr>
          <w:sz w:val="24"/>
          <w:szCs w:val="24"/>
        </w:rPr>
        <w:t>agreement</w:t>
      </w:r>
      <w:r w:rsidRPr="00CF7B83" w:rsidR="00A73E6E">
        <w:rPr>
          <w:sz w:val="24"/>
          <w:szCs w:val="24"/>
        </w:rPr>
        <w:t>, valid option to purchase, valid option for a long-term lease, or other evidence satisfactory to OHCS</w:t>
      </w:r>
      <w:r w:rsidRPr="00CF7B83">
        <w:rPr>
          <w:sz w:val="24"/>
          <w:szCs w:val="24"/>
        </w:rPr>
        <w:t>.</w:t>
      </w:r>
      <w:r w:rsidRPr="00CF7B83" w:rsidR="007F6CEC">
        <w:rPr>
          <w:sz w:val="24"/>
          <w:szCs w:val="24"/>
        </w:rPr>
        <w:t xml:space="preserve"> (Site control is not required but to receive points, a team must have site control or </w:t>
      </w:r>
      <w:r w:rsidRPr="00CF7B83" w:rsidR="00577CD2">
        <w:rPr>
          <w:sz w:val="24"/>
          <w:szCs w:val="24"/>
        </w:rPr>
        <w:t>be</w:t>
      </w:r>
      <w:r w:rsidRPr="00CF7B83" w:rsidR="007F6CEC">
        <w:rPr>
          <w:sz w:val="24"/>
          <w:szCs w:val="24"/>
        </w:rPr>
        <w:t xml:space="preserve"> in the process of obtaining site control</w:t>
      </w:r>
      <w:r w:rsidRPr="00CF7B83" w:rsidR="000F28F8">
        <w:rPr>
          <w:sz w:val="24"/>
          <w:szCs w:val="24"/>
        </w:rPr>
        <w:t xml:space="preserve">. For scoring criteria, see pg. </w:t>
      </w:r>
      <w:r w:rsidRPr="00CF7B83" w:rsidR="00001974">
        <w:rPr>
          <w:sz w:val="24"/>
          <w:szCs w:val="24"/>
        </w:rPr>
        <w:t>6</w:t>
      </w:r>
      <w:r w:rsidR="00977111">
        <w:rPr>
          <w:sz w:val="24"/>
          <w:szCs w:val="24"/>
        </w:rPr>
        <w:t xml:space="preserve"> and pg. 7</w:t>
      </w:r>
      <w:r w:rsidRPr="00CF7B83" w:rsidR="000F28F8">
        <w:rPr>
          <w:sz w:val="24"/>
          <w:szCs w:val="24"/>
        </w:rPr>
        <w:t xml:space="preserve"> of the 202</w:t>
      </w:r>
      <w:r w:rsidRPr="00CF7B83" w:rsidR="1B0D1922">
        <w:rPr>
          <w:sz w:val="24"/>
          <w:szCs w:val="24"/>
        </w:rPr>
        <w:t>6</w:t>
      </w:r>
      <w:r w:rsidRPr="00CF7B83" w:rsidR="000F28F8">
        <w:rPr>
          <w:sz w:val="24"/>
          <w:szCs w:val="24"/>
        </w:rPr>
        <w:t xml:space="preserve"> Oregon Supportive Housing Institute RF</w:t>
      </w:r>
      <w:r w:rsidRPr="00CF7B83" w:rsidR="00A73451">
        <w:rPr>
          <w:sz w:val="24"/>
          <w:szCs w:val="24"/>
        </w:rPr>
        <w:t>A</w:t>
      </w:r>
      <w:r w:rsidRPr="00CF7B83" w:rsidR="00CB6510">
        <w:rPr>
          <w:sz w:val="24"/>
          <w:szCs w:val="24"/>
        </w:rPr>
        <w:t xml:space="preserve">. </w:t>
      </w:r>
      <w:r w:rsidRPr="00CF7B83" w:rsidR="00CB6510">
        <w:rPr>
          <w:b/>
          <w:bCs/>
          <w:sz w:val="24"/>
          <w:szCs w:val="24"/>
        </w:rPr>
        <w:t>(3 points)</w:t>
      </w:r>
      <w:r w:rsidRPr="00CF7B83" w:rsidR="007F6CEC">
        <w:rPr>
          <w:sz w:val="24"/>
          <w:szCs w:val="24"/>
        </w:rPr>
        <w:t xml:space="preserve"> </w:t>
      </w:r>
      <w:r w:rsidRPr="00CF7B83">
        <w:rPr>
          <w:sz w:val="24"/>
          <w:szCs w:val="24"/>
        </w:rPr>
        <w:t xml:space="preserve"> </w:t>
      </w:r>
      <w:r w:rsidR="00215475">
        <w:rPr>
          <w:sz w:val="24"/>
          <w:szCs w:val="24"/>
        </w:rPr>
        <w:br/>
      </w:r>
    </w:p>
    <w:p w:rsidRPr="00CF7B83" w:rsidR="009541CA" w:rsidP="7B681D32" w:rsidRDefault="00514F13" w14:paraId="2A3AB155" w14:textId="4CA9231C">
      <w:pPr>
        <w:pStyle w:val="ListParagraph"/>
        <w:numPr>
          <w:ilvl w:val="0"/>
          <w:numId w:val="6"/>
        </w:numPr>
        <w:spacing w:before="22"/>
        <w:rPr>
          <w:b/>
          <w:bCs/>
          <w:sz w:val="24"/>
          <w:szCs w:val="24"/>
        </w:rPr>
      </w:pPr>
      <w:r w:rsidRPr="00CF7B83">
        <w:rPr>
          <w:sz w:val="24"/>
          <w:szCs w:val="24"/>
        </w:rPr>
        <w:t xml:space="preserve">Briefly describe the location of your proposed project in terms of </w:t>
      </w:r>
      <w:r w:rsidRPr="00CF7B83" w:rsidR="2CD34ACB">
        <w:rPr>
          <w:sz w:val="24"/>
          <w:szCs w:val="24"/>
        </w:rPr>
        <w:t xml:space="preserve">geographic </w:t>
      </w:r>
      <w:r w:rsidRPr="00CF7B83">
        <w:rPr>
          <w:sz w:val="24"/>
          <w:szCs w:val="24"/>
        </w:rPr>
        <w:t>accessibility</w:t>
      </w:r>
      <w:r w:rsidRPr="00CF7B83" w:rsidR="00194A85">
        <w:rPr>
          <w:sz w:val="24"/>
          <w:szCs w:val="24"/>
        </w:rPr>
        <w:t>.</w:t>
      </w:r>
      <w:r w:rsidRPr="00CF7B83">
        <w:rPr>
          <w:sz w:val="24"/>
          <w:szCs w:val="24"/>
        </w:rPr>
        <w:t xml:space="preserve"> Describe how your project can assure residents will be able to access services, employment, grocery stores, medical needs, etc.</w:t>
      </w:r>
      <w:r w:rsidRPr="00CF7B83" w:rsidR="759A31FA">
        <w:rPr>
          <w:sz w:val="24"/>
          <w:szCs w:val="24"/>
        </w:rPr>
        <w:t xml:space="preserve"> If located in a rural or otherwise isolated area, please describe transportation planning for your residents.</w:t>
      </w:r>
      <w:r w:rsidRPr="00CF7B83" w:rsidR="00B32ECA">
        <w:rPr>
          <w:sz w:val="24"/>
          <w:szCs w:val="24"/>
        </w:rPr>
        <w:t xml:space="preserve"> </w:t>
      </w:r>
      <w:r w:rsidRPr="00CF7B83" w:rsidR="00B32ECA">
        <w:rPr>
          <w:rFonts w:cs="Arial"/>
          <w:sz w:val="24"/>
          <w:szCs w:val="24"/>
        </w:rPr>
        <w:t>(If no location is known at this time,</w:t>
      </w:r>
      <w:r w:rsidRPr="00CF7B83" w:rsidR="00C74E2E">
        <w:rPr>
          <w:rFonts w:cs="Arial"/>
          <w:sz w:val="24"/>
          <w:szCs w:val="24"/>
        </w:rPr>
        <w:t xml:space="preserve"> describe</w:t>
      </w:r>
      <w:r w:rsidRPr="00CF7B83" w:rsidR="00B32ECA">
        <w:rPr>
          <w:rFonts w:cs="Arial"/>
          <w:sz w:val="24"/>
          <w:szCs w:val="24"/>
        </w:rPr>
        <w:t xml:space="preserve"> </w:t>
      </w:r>
      <w:r w:rsidRPr="00CF7B83" w:rsidR="00B0506D">
        <w:rPr>
          <w:rFonts w:cs="Arial"/>
          <w:sz w:val="24"/>
          <w:szCs w:val="24"/>
        </w:rPr>
        <w:t>how</w:t>
      </w:r>
      <w:r w:rsidRPr="00CF7B83" w:rsidR="00B32ECA">
        <w:rPr>
          <w:rFonts w:cs="Arial"/>
          <w:sz w:val="24"/>
          <w:szCs w:val="24"/>
        </w:rPr>
        <w:t xml:space="preserve"> the team </w:t>
      </w:r>
      <w:r w:rsidRPr="00CF7B83" w:rsidR="00B0506D">
        <w:rPr>
          <w:rFonts w:cs="Arial"/>
          <w:sz w:val="24"/>
          <w:szCs w:val="24"/>
        </w:rPr>
        <w:t xml:space="preserve">will </w:t>
      </w:r>
      <w:r w:rsidRPr="00CF7B83" w:rsidR="00B32ECA">
        <w:rPr>
          <w:rFonts w:cs="Arial"/>
          <w:sz w:val="24"/>
          <w:szCs w:val="24"/>
        </w:rPr>
        <w:t>prioritize location accessibility when selecting site; minimum needs)</w:t>
      </w:r>
      <w:r w:rsidRPr="00CF7B83" w:rsidR="0022100A">
        <w:rPr>
          <w:rFonts w:cs="Arial"/>
          <w:sz w:val="24"/>
          <w:szCs w:val="24"/>
        </w:rPr>
        <w:t>.</w:t>
      </w:r>
      <w:r w:rsidRPr="00CF7B83">
        <w:rPr>
          <w:sz w:val="24"/>
          <w:szCs w:val="24"/>
        </w:rPr>
        <w:t xml:space="preserve"> </w:t>
      </w:r>
      <w:r w:rsidRPr="00CF7B83">
        <w:rPr>
          <w:b/>
          <w:bCs/>
          <w:sz w:val="24"/>
          <w:szCs w:val="24"/>
        </w:rPr>
        <w:t>(5 points)</w:t>
      </w:r>
      <w:r w:rsidRPr="00CF7B83" w:rsidR="00891C08">
        <w:rPr>
          <w:b/>
          <w:bCs/>
          <w:sz w:val="24"/>
          <w:szCs w:val="24"/>
        </w:rPr>
        <w:br/>
      </w:r>
    </w:p>
    <w:p w:rsidRPr="00CF7B83" w:rsidR="00514F13" w:rsidP="00A83AE7" w:rsidRDefault="000D6409" w14:paraId="3297D1A1" w14:textId="4342E6C5">
      <w:pPr>
        <w:spacing w:line="259" w:lineRule="auto"/>
        <w:rPr>
          <w:b/>
          <w:bCs/>
          <w:sz w:val="24"/>
          <w:szCs w:val="24"/>
        </w:rPr>
      </w:pPr>
      <w:r w:rsidRPr="00CF7B83">
        <w:rPr>
          <w:b/>
          <w:bCs/>
          <w:sz w:val="24"/>
          <w:szCs w:val="24"/>
          <w:u w:val="single"/>
        </w:rPr>
        <w:t>Need for Project</w:t>
      </w:r>
      <w:r w:rsidRPr="00CF7B83" w:rsidR="005D48A8">
        <w:rPr>
          <w:b/>
          <w:bCs/>
          <w:sz w:val="24"/>
          <w:szCs w:val="24"/>
          <w:u w:val="single"/>
        </w:rPr>
        <w:t xml:space="preserve"> </w:t>
      </w:r>
      <w:r w:rsidRPr="00CF7B83" w:rsidR="000B3830">
        <w:rPr>
          <w:b/>
          <w:bCs/>
          <w:sz w:val="24"/>
          <w:szCs w:val="24"/>
          <w:u w:val="single"/>
        </w:rPr>
        <w:t>(10 points)</w:t>
      </w:r>
      <w:r w:rsidRPr="00CF7B83">
        <w:rPr>
          <w:b/>
          <w:bCs/>
          <w:sz w:val="24"/>
          <w:szCs w:val="24"/>
          <w:u w:val="single"/>
        </w:rPr>
        <w:t>:</w:t>
      </w:r>
    </w:p>
    <w:p w:rsidRPr="00CF7B83" w:rsidR="00BF5D0E" w:rsidP="7B681D32" w:rsidRDefault="005D48A8" w14:paraId="055DDFC9" w14:textId="71E99391">
      <w:pPr>
        <w:pStyle w:val="ListParagraph"/>
        <w:numPr>
          <w:ilvl w:val="0"/>
          <w:numId w:val="13"/>
        </w:numPr>
        <w:spacing w:before="22"/>
        <w:rPr>
          <w:b/>
          <w:bCs/>
          <w:sz w:val="24"/>
          <w:szCs w:val="24"/>
        </w:rPr>
      </w:pPr>
      <w:r w:rsidRPr="00CF7B83">
        <w:rPr>
          <w:sz w:val="24"/>
          <w:szCs w:val="24"/>
        </w:rPr>
        <w:t xml:space="preserve">Using demographic information and other quantitative </w:t>
      </w:r>
      <w:r w:rsidRPr="00CF7B83" w:rsidR="00BF5D0E">
        <w:rPr>
          <w:sz w:val="24"/>
          <w:szCs w:val="24"/>
        </w:rPr>
        <w:t>and</w:t>
      </w:r>
      <w:r w:rsidRPr="00CF7B83">
        <w:rPr>
          <w:sz w:val="24"/>
          <w:szCs w:val="24"/>
        </w:rPr>
        <w:t xml:space="preserve"> qualitative data</w:t>
      </w:r>
      <w:r w:rsidRPr="00CF7B83" w:rsidR="00194A85">
        <w:rPr>
          <w:sz w:val="24"/>
          <w:szCs w:val="24"/>
        </w:rPr>
        <w:t>,</w:t>
      </w:r>
      <w:r w:rsidRPr="00CF7B83">
        <w:rPr>
          <w:sz w:val="24"/>
          <w:szCs w:val="24"/>
        </w:rPr>
        <w:t xml:space="preserve"> </w:t>
      </w:r>
      <w:r w:rsidRPr="00CF7B83" w:rsidR="009117B6">
        <w:rPr>
          <w:sz w:val="24"/>
          <w:szCs w:val="24"/>
        </w:rPr>
        <w:t xml:space="preserve">describe your focus population and </w:t>
      </w:r>
      <w:r w:rsidRPr="00CF7B83">
        <w:rPr>
          <w:sz w:val="24"/>
          <w:szCs w:val="24"/>
        </w:rPr>
        <w:t>demonstrate</w:t>
      </w:r>
      <w:r w:rsidRPr="00CF7B83" w:rsidR="00113A98">
        <w:rPr>
          <w:sz w:val="24"/>
          <w:szCs w:val="24"/>
        </w:rPr>
        <w:t xml:space="preserve"> the need for PSH units in your community</w:t>
      </w:r>
      <w:r w:rsidRPr="00CF7B83" w:rsidR="00891C08">
        <w:rPr>
          <w:sz w:val="24"/>
          <w:szCs w:val="24"/>
        </w:rPr>
        <w:t xml:space="preserve">. </w:t>
      </w:r>
      <w:r w:rsidRPr="00CF7B83" w:rsidR="00BF5D0E">
        <w:rPr>
          <w:sz w:val="24"/>
          <w:szCs w:val="24"/>
        </w:rPr>
        <w:t xml:space="preserve">Needs documentation may include HMIS data, the local Point-in-time (PIT) count or other sources such as supportive housing stock and/or Continuum of Care (CoC) data.  </w:t>
      </w:r>
      <w:r w:rsidRPr="00CF7B83" w:rsidR="00BF5D0E">
        <w:rPr>
          <w:b/>
          <w:bCs/>
          <w:sz w:val="24"/>
          <w:szCs w:val="24"/>
        </w:rPr>
        <w:t>(5 points)</w:t>
      </w:r>
      <w:r w:rsidRPr="00CF7B83" w:rsidR="00BF5D0E">
        <w:rPr>
          <w:b/>
          <w:bCs/>
          <w:sz w:val="24"/>
          <w:szCs w:val="24"/>
        </w:rPr>
        <w:br/>
      </w:r>
    </w:p>
    <w:p w:rsidRPr="00CF7B83" w:rsidR="00B32ECA" w:rsidP="7B681D32" w:rsidRDefault="00BF5D0E" w14:paraId="69D40B18" w14:textId="71FEF80E">
      <w:pPr>
        <w:pStyle w:val="ListParagraph"/>
        <w:numPr>
          <w:ilvl w:val="0"/>
          <w:numId w:val="13"/>
        </w:numPr>
        <w:spacing w:before="22"/>
        <w:rPr>
          <w:b/>
          <w:bCs/>
          <w:sz w:val="24"/>
          <w:szCs w:val="24"/>
        </w:rPr>
      </w:pPr>
      <w:r w:rsidRPr="00CF7B83">
        <w:rPr>
          <w:sz w:val="24"/>
          <w:szCs w:val="24"/>
        </w:rPr>
        <w:t>D</w:t>
      </w:r>
      <w:r w:rsidRPr="00CF7B83" w:rsidR="0067422F">
        <w:rPr>
          <w:sz w:val="24"/>
          <w:szCs w:val="24"/>
        </w:rPr>
        <w:t xml:space="preserve">escribe </w:t>
      </w:r>
      <w:r w:rsidRPr="00CF7B83" w:rsidR="00776CF7">
        <w:rPr>
          <w:sz w:val="24"/>
          <w:szCs w:val="24"/>
        </w:rPr>
        <w:t>how</w:t>
      </w:r>
      <w:r w:rsidRPr="00CF7B83" w:rsidR="005D48A8">
        <w:rPr>
          <w:sz w:val="24"/>
          <w:szCs w:val="24"/>
        </w:rPr>
        <w:t xml:space="preserve"> your project will be inclusive of</w:t>
      </w:r>
      <w:r w:rsidRPr="00CF7B83" w:rsidR="1364A357">
        <w:rPr>
          <w:sz w:val="24"/>
          <w:szCs w:val="24"/>
        </w:rPr>
        <w:t xml:space="preserve"> all communities, including those</w:t>
      </w:r>
      <w:r w:rsidRPr="00CF7B83" w:rsidR="0004586B">
        <w:rPr>
          <w:sz w:val="24"/>
          <w:szCs w:val="24"/>
        </w:rPr>
        <w:t xml:space="preserve"> over-represented in the homeless population </w:t>
      </w:r>
      <w:r w:rsidRPr="00CF7B83" w:rsidR="00554DC3">
        <w:rPr>
          <w:sz w:val="24"/>
          <w:szCs w:val="24"/>
        </w:rPr>
        <w:t>and other systems (e.g., health, child welfare, justice, etc</w:t>
      </w:r>
      <w:r w:rsidRPr="00CF7B83" w:rsidR="00991CF7">
        <w:rPr>
          <w:sz w:val="24"/>
          <w:szCs w:val="24"/>
        </w:rPr>
        <w:t xml:space="preserve">.) </w:t>
      </w:r>
      <w:r w:rsidRPr="00CF7B83" w:rsidR="00B32ECA">
        <w:rPr>
          <w:b/>
          <w:bCs/>
          <w:sz w:val="24"/>
          <w:szCs w:val="24"/>
        </w:rPr>
        <w:t>(</w:t>
      </w:r>
      <w:r w:rsidRPr="00CF7B83">
        <w:rPr>
          <w:b/>
          <w:bCs/>
          <w:sz w:val="24"/>
          <w:szCs w:val="24"/>
        </w:rPr>
        <w:t>5</w:t>
      </w:r>
      <w:r w:rsidRPr="00CF7B83" w:rsidR="00B32ECA">
        <w:rPr>
          <w:b/>
          <w:bCs/>
          <w:sz w:val="24"/>
          <w:szCs w:val="24"/>
        </w:rPr>
        <w:t xml:space="preserve"> points)</w:t>
      </w:r>
      <w:r w:rsidRPr="00CF7B83">
        <w:rPr>
          <w:b/>
          <w:bCs/>
          <w:sz w:val="24"/>
          <w:szCs w:val="24"/>
        </w:rPr>
        <w:br/>
      </w:r>
    </w:p>
    <w:p w:rsidRPr="00CF7B83" w:rsidR="00113A98" w:rsidP="78555AF9" w:rsidRDefault="00514F13" w14:paraId="7A83B407" w14:textId="5B3A9979">
      <w:pPr>
        <w:pStyle w:val="ListParagraph"/>
        <w:spacing w:before="22"/>
        <w:ind w:firstLine="0"/>
        <w:rPr>
          <w:i/>
          <w:iCs/>
          <w:sz w:val="24"/>
          <w:szCs w:val="24"/>
        </w:rPr>
      </w:pPr>
      <w:r w:rsidRPr="00CF7B83">
        <w:rPr>
          <w:i/>
          <w:iCs/>
          <w:sz w:val="24"/>
          <w:szCs w:val="24"/>
        </w:rPr>
        <w:t xml:space="preserve">NOTE: OHCS PSH-specific development funds, rent assistance, and services funding is intended toward those experiencing chronic homelessness; OHCS development resources from other funding opportunities allow a broader spectrum of </w:t>
      </w:r>
      <w:r w:rsidRPr="00CF7B83" w:rsidR="639FC286">
        <w:rPr>
          <w:i/>
          <w:iCs/>
          <w:sz w:val="24"/>
          <w:szCs w:val="24"/>
        </w:rPr>
        <w:t>supportive housing</w:t>
      </w:r>
      <w:r w:rsidRPr="00CF7B83">
        <w:rPr>
          <w:i/>
          <w:iCs/>
          <w:sz w:val="24"/>
          <w:szCs w:val="24"/>
        </w:rPr>
        <w:t xml:space="preserve"> delivery</w:t>
      </w:r>
      <w:r w:rsidRPr="00CF7B83" w:rsidR="00113A98">
        <w:rPr>
          <w:i/>
          <w:iCs/>
          <w:sz w:val="24"/>
          <w:szCs w:val="24"/>
        </w:rPr>
        <w:t xml:space="preserve"> </w:t>
      </w:r>
    </w:p>
    <w:p w:rsidRPr="00CF7B83" w:rsidR="000D6409" w:rsidP="00DF602E" w:rsidRDefault="000D6409" w14:paraId="2F7B47B1" w14:textId="77777777">
      <w:pPr>
        <w:rPr>
          <w:sz w:val="24"/>
          <w:szCs w:val="24"/>
        </w:rPr>
      </w:pPr>
    </w:p>
    <w:p w:rsidRPr="00CF7B83" w:rsidR="00113A98" w:rsidP="000D6409" w:rsidRDefault="003A0A8C" w14:paraId="34C4EDCD" w14:textId="37DA0DE9">
      <w:pPr>
        <w:spacing w:before="22"/>
        <w:rPr>
          <w:b/>
          <w:sz w:val="24"/>
          <w:szCs w:val="24"/>
          <w:u w:val="single"/>
        </w:rPr>
      </w:pPr>
      <w:r>
        <w:rPr>
          <w:b/>
          <w:sz w:val="24"/>
          <w:szCs w:val="24"/>
          <w:u w:val="single"/>
        </w:rPr>
        <w:t xml:space="preserve">Team </w:t>
      </w:r>
      <w:r w:rsidRPr="00CF7B83" w:rsidR="000D6409">
        <w:rPr>
          <w:b/>
          <w:sz w:val="24"/>
          <w:szCs w:val="24"/>
          <w:u w:val="single"/>
        </w:rPr>
        <w:t>Experience &amp; Capacity</w:t>
      </w:r>
      <w:r w:rsidRPr="00CF7B83" w:rsidR="0067422F">
        <w:rPr>
          <w:b/>
          <w:sz w:val="24"/>
          <w:szCs w:val="24"/>
          <w:u w:val="single"/>
        </w:rPr>
        <w:t xml:space="preserve"> (</w:t>
      </w:r>
      <w:r w:rsidRPr="00CF7B83" w:rsidR="000D43C1">
        <w:rPr>
          <w:b/>
          <w:sz w:val="24"/>
          <w:szCs w:val="24"/>
          <w:u w:val="single"/>
        </w:rPr>
        <w:t>5</w:t>
      </w:r>
      <w:r w:rsidRPr="00CF7B83" w:rsidR="0067422F">
        <w:rPr>
          <w:b/>
          <w:sz w:val="24"/>
          <w:szCs w:val="24"/>
          <w:u w:val="single"/>
        </w:rPr>
        <w:t xml:space="preserve"> points)</w:t>
      </w:r>
      <w:r w:rsidRPr="00CF7B83" w:rsidR="000D6409">
        <w:rPr>
          <w:b/>
          <w:sz w:val="24"/>
          <w:szCs w:val="24"/>
          <w:u w:val="single"/>
        </w:rPr>
        <w:t>:</w:t>
      </w:r>
    </w:p>
    <w:p w:rsidRPr="00CF7B83" w:rsidR="00891C08" w:rsidP="137AEA90" w:rsidRDefault="003B3A64" w14:paraId="3512644A" w14:textId="73600973">
      <w:pPr>
        <w:pStyle w:val="ListParagraph"/>
        <w:numPr>
          <w:ilvl w:val="0"/>
          <w:numId w:val="15"/>
        </w:numPr>
        <w:rPr>
          <w:sz w:val="24"/>
          <w:szCs w:val="24"/>
        </w:rPr>
      </w:pPr>
      <w:r w:rsidRPr="137AEA90">
        <w:rPr>
          <w:sz w:val="24"/>
          <w:szCs w:val="24"/>
        </w:rPr>
        <w:t xml:space="preserve">Provide a narrative </w:t>
      </w:r>
      <w:r w:rsidRPr="137AEA90" w:rsidR="000C5A95">
        <w:rPr>
          <w:sz w:val="24"/>
          <w:szCs w:val="24"/>
        </w:rPr>
        <w:t>describing</w:t>
      </w:r>
      <w:r w:rsidRPr="137AEA90" w:rsidR="001B5E08">
        <w:rPr>
          <w:sz w:val="24"/>
          <w:szCs w:val="24"/>
        </w:rPr>
        <w:t xml:space="preserve"> the team’s</w:t>
      </w:r>
      <w:r w:rsidRPr="137AEA90">
        <w:rPr>
          <w:sz w:val="24"/>
          <w:szCs w:val="24"/>
        </w:rPr>
        <w:t xml:space="preserve"> experience delivering PSH </w:t>
      </w:r>
      <w:r w:rsidRPr="137AEA90" w:rsidR="00E96D74">
        <w:rPr>
          <w:sz w:val="24"/>
          <w:szCs w:val="24"/>
        </w:rPr>
        <w:t xml:space="preserve">or other </w:t>
      </w:r>
      <w:r w:rsidRPr="137AEA90">
        <w:rPr>
          <w:sz w:val="24"/>
          <w:szCs w:val="24"/>
        </w:rPr>
        <w:t xml:space="preserve">housing </w:t>
      </w:r>
      <w:r w:rsidRPr="137AEA90" w:rsidR="00E96D74">
        <w:rPr>
          <w:sz w:val="24"/>
          <w:szCs w:val="24"/>
        </w:rPr>
        <w:t xml:space="preserve">with services </w:t>
      </w:r>
      <w:r w:rsidRPr="137AEA90">
        <w:rPr>
          <w:sz w:val="24"/>
          <w:szCs w:val="24"/>
        </w:rPr>
        <w:t xml:space="preserve">for </w:t>
      </w:r>
      <w:r w:rsidRPr="137AEA90" w:rsidR="00B8444F">
        <w:rPr>
          <w:sz w:val="24"/>
          <w:szCs w:val="24"/>
        </w:rPr>
        <w:t>each organization</w:t>
      </w:r>
      <w:r w:rsidRPr="137AEA90" w:rsidR="003A6758">
        <w:rPr>
          <w:sz w:val="24"/>
          <w:szCs w:val="24"/>
        </w:rPr>
        <w:t xml:space="preserve"> in</w:t>
      </w:r>
      <w:r w:rsidRPr="137AEA90" w:rsidR="000D3878">
        <w:rPr>
          <w:sz w:val="24"/>
          <w:szCs w:val="24"/>
        </w:rPr>
        <w:t xml:space="preserve"> these roles: </w:t>
      </w:r>
      <w:r w:rsidRPr="137AEA90">
        <w:rPr>
          <w:sz w:val="24"/>
          <w:szCs w:val="24"/>
        </w:rPr>
        <w:t>developer, property management</w:t>
      </w:r>
      <w:r w:rsidRPr="137AEA90" w:rsidR="000D3878">
        <w:rPr>
          <w:sz w:val="24"/>
          <w:szCs w:val="24"/>
        </w:rPr>
        <w:t>,</w:t>
      </w:r>
      <w:r w:rsidRPr="137AEA90">
        <w:rPr>
          <w:sz w:val="24"/>
          <w:szCs w:val="24"/>
        </w:rPr>
        <w:t xml:space="preserve"> and service provider</w:t>
      </w:r>
      <w:r w:rsidRPr="137AEA90" w:rsidR="003F7923">
        <w:rPr>
          <w:sz w:val="24"/>
          <w:szCs w:val="24"/>
        </w:rPr>
        <w:t>.</w:t>
      </w:r>
      <w:r w:rsidRPr="137AEA90" w:rsidR="008B0720">
        <w:rPr>
          <w:sz w:val="24"/>
          <w:szCs w:val="24"/>
        </w:rPr>
        <w:t xml:space="preserve"> </w:t>
      </w:r>
      <w:r w:rsidRPr="137AEA90" w:rsidR="00E93210">
        <w:rPr>
          <w:sz w:val="24"/>
          <w:szCs w:val="24"/>
        </w:rPr>
        <w:t xml:space="preserve">Each </w:t>
      </w:r>
      <w:r w:rsidRPr="137AEA90" w:rsidR="00077D38">
        <w:rPr>
          <w:sz w:val="24"/>
          <w:szCs w:val="24"/>
        </w:rPr>
        <w:t>organization</w:t>
      </w:r>
      <w:r w:rsidRPr="137AEA90" w:rsidR="00E93210">
        <w:rPr>
          <w:sz w:val="24"/>
          <w:szCs w:val="24"/>
        </w:rPr>
        <w:t xml:space="preserve"> must have</w:t>
      </w:r>
      <w:r w:rsidRPr="137AEA90" w:rsidR="009F0B7A">
        <w:rPr>
          <w:sz w:val="24"/>
          <w:szCs w:val="24"/>
        </w:rPr>
        <w:t xml:space="preserve"> at </w:t>
      </w:r>
      <w:r w:rsidRPr="137AEA90" w:rsidR="5C32417A">
        <w:rPr>
          <w:sz w:val="24"/>
          <w:szCs w:val="24"/>
        </w:rPr>
        <w:t>least</w:t>
      </w:r>
      <w:r w:rsidRPr="137AEA90" w:rsidR="009F0B7A">
        <w:rPr>
          <w:sz w:val="24"/>
          <w:szCs w:val="24"/>
        </w:rPr>
        <w:t xml:space="preserve"> one </w:t>
      </w:r>
      <w:r w:rsidRPr="137AEA90" w:rsidR="00CF5713">
        <w:rPr>
          <w:sz w:val="24"/>
          <w:szCs w:val="24"/>
        </w:rPr>
        <w:t>year’s</w:t>
      </w:r>
      <w:r w:rsidRPr="137AEA90" w:rsidR="00E93210">
        <w:rPr>
          <w:sz w:val="24"/>
          <w:szCs w:val="24"/>
        </w:rPr>
        <w:t xml:space="preserve"> experience in the role they are playing</w:t>
      </w:r>
      <w:r w:rsidRPr="137AEA90" w:rsidR="00C726CB">
        <w:rPr>
          <w:sz w:val="24"/>
          <w:szCs w:val="24"/>
        </w:rPr>
        <w:t xml:space="preserve"> in the project</w:t>
      </w:r>
      <w:r w:rsidRPr="137AEA90" w:rsidR="00150B1F">
        <w:rPr>
          <w:sz w:val="24"/>
          <w:szCs w:val="24"/>
        </w:rPr>
        <w:t>, although supportive housing experience specifically is not required.</w:t>
      </w:r>
      <w:r w:rsidRPr="137AEA90" w:rsidR="00EC4420">
        <w:rPr>
          <w:sz w:val="24"/>
          <w:szCs w:val="24"/>
        </w:rPr>
        <w:t xml:space="preserve"> </w:t>
      </w:r>
      <w:r w:rsidR="00FD6D0F">
        <w:rPr>
          <w:sz w:val="24"/>
          <w:szCs w:val="24"/>
        </w:rPr>
        <w:t xml:space="preserve">This </w:t>
      </w:r>
      <w:r w:rsidRPr="137AEA90" w:rsidR="4BEB2B20">
        <w:rPr>
          <w:sz w:val="24"/>
          <w:szCs w:val="24"/>
        </w:rPr>
        <w:t>answer should specifically describe how your project team</w:t>
      </w:r>
      <w:r w:rsidR="005008ED">
        <w:rPr>
          <w:sz w:val="24"/>
          <w:szCs w:val="24"/>
        </w:rPr>
        <w:t xml:space="preserve"> </w:t>
      </w:r>
      <w:r w:rsidRPr="137AEA90" w:rsidR="4BEB2B20">
        <w:rPr>
          <w:sz w:val="24"/>
          <w:szCs w:val="24"/>
        </w:rPr>
        <w:t>or organizations are representative of the project’s focus population.</w:t>
      </w:r>
    </w:p>
    <w:p w:rsidRPr="00CF7B83" w:rsidR="00BF5D0E" w:rsidP="00891C08" w:rsidRDefault="00B32ECA" w14:paraId="4F337EC0" w14:textId="32813C49">
      <w:pPr>
        <w:pStyle w:val="ListParagraph"/>
        <w:numPr>
          <w:ilvl w:val="1"/>
          <w:numId w:val="15"/>
        </w:numPr>
        <w:rPr>
          <w:rFonts w:cs="Arial"/>
          <w:sz w:val="24"/>
          <w:szCs w:val="24"/>
        </w:rPr>
      </w:pPr>
      <w:r w:rsidRPr="00CF7B83">
        <w:rPr>
          <w:rFonts w:cs="Arial"/>
          <w:b/>
          <w:bCs/>
          <w:sz w:val="24"/>
          <w:szCs w:val="24"/>
        </w:rPr>
        <w:t xml:space="preserve">For </w:t>
      </w:r>
      <w:r w:rsidRPr="00CF7B83" w:rsidR="00E93210">
        <w:rPr>
          <w:rFonts w:cs="Arial"/>
          <w:b/>
          <w:bCs/>
          <w:sz w:val="24"/>
          <w:szCs w:val="24"/>
        </w:rPr>
        <w:t>team members</w:t>
      </w:r>
      <w:r w:rsidRPr="00CF7B83" w:rsidR="0004586B">
        <w:rPr>
          <w:rFonts w:cs="Arial"/>
          <w:b/>
          <w:bCs/>
          <w:sz w:val="24"/>
          <w:szCs w:val="24"/>
        </w:rPr>
        <w:t>/organizations</w:t>
      </w:r>
      <w:r w:rsidRPr="00CF7B83">
        <w:rPr>
          <w:rFonts w:cs="Arial"/>
          <w:b/>
          <w:bCs/>
          <w:sz w:val="24"/>
          <w:szCs w:val="24"/>
        </w:rPr>
        <w:t xml:space="preserve"> </w:t>
      </w:r>
      <w:r w:rsidRPr="00CF7B83">
        <w:rPr>
          <w:rFonts w:cs="Arial"/>
          <w:b/>
          <w:bCs/>
          <w:i/>
          <w:iCs/>
          <w:sz w:val="24"/>
          <w:szCs w:val="24"/>
          <w:u w:val="single"/>
        </w:rPr>
        <w:t>with</w:t>
      </w:r>
      <w:r w:rsidRPr="00CF7B83">
        <w:rPr>
          <w:rFonts w:cs="Arial"/>
          <w:b/>
          <w:bCs/>
          <w:i/>
          <w:iCs/>
          <w:sz w:val="24"/>
          <w:szCs w:val="24"/>
        </w:rPr>
        <w:t xml:space="preserve"> </w:t>
      </w:r>
      <w:r w:rsidRPr="00CF7B83" w:rsidR="00BF5D0E">
        <w:rPr>
          <w:rFonts w:cs="Arial"/>
          <w:b/>
          <w:bCs/>
          <w:i/>
          <w:iCs/>
          <w:sz w:val="24"/>
          <w:szCs w:val="24"/>
        </w:rPr>
        <w:t xml:space="preserve">PSH </w:t>
      </w:r>
      <w:r w:rsidRPr="00CF7B83">
        <w:rPr>
          <w:rFonts w:cs="Arial"/>
          <w:b/>
          <w:bCs/>
          <w:i/>
          <w:iCs/>
          <w:sz w:val="24"/>
          <w:szCs w:val="24"/>
        </w:rPr>
        <w:t>experience</w:t>
      </w:r>
      <w:r w:rsidRPr="00CF7B83" w:rsidR="3EFE4671">
        <w:rPr>
          <w:rFonts w:cs="Arial"/>
          <w:b/>
          <w:bCs/>
          <w:i/>
          <w:iCs/>
          <w:sz w:val="24"/>
          <w:szCs w:val="24"/>
        </w:rPr>
        <w:t>:</w:t>
      </w:r>
      <w:r w:rsidRPr="00CF7B83">
        <w:rPr>
          <w:rFonts w:cs="Arial"/>
          <w:sz w:val="24"/>
          <w:szCs w:val="24"/>
        </w:rPr>
        <w:t xml:space="preserve"> </w:t>
      </w:r>
      <w:r w:rsidR="005008ED">
        <w:rPr>
          <w:rFonts w:cs="Arial"/>
          <w:sz w:val="24"/>
          <w:szCs w:val="24"/>
        </w:rPr>
        <w:t>D</w:t>
      </w:r>
      <w:r w:rsidRPr="00CF7B83">
        <w:rPr>
          <w:rFonts w:cs="Arial"/>
          <w:sz w:val="24"/>
          <w:szCs w:val="24"/>
        </w:rPr>
        <w:t xml:space="preserve">escribe </w:t>
      </w:r>
      <w:r w:rsidRPr="00CF7B83" w:rsidR="00CD3DFB">
        <w:rPr>
          <w:rFonts w:cs="Arial"/>
          <w:sz w:val="24"/>
          <w:szCs w:val="24"/>
        </w:rPr>
        <w:t>your</w:t>
      </w:r>
      <w:r w:rsidRPr="00CF7B83">
        <w:rPr>
          <w:rFonts w:cs="Arial"/>
          <w:sz w:val="24"/>
          <w:szCs w:val="24"/>
        </w:rPr>
        <w:t xml:space="preserve"> experience and how similar </w:t>
      </w:r>
      <w:r w:rsidRPr="00CF7B83" w:rsidR="006034DE">
        <w:rPr>
          <w:rFonts w:cs="Arial"/>
          <w:sz w:val="24"/>
          <w:szCs w:val="24"/>
        </w:rPr>
        <w:t>or</w:t>
      </w:r>
      <w:r w:rsidRPr="00CF7B83">
        <w:rPr>
          <w:rFonts w:cs="Arial"/>
          <w:sz w:val="24"/>
          <w:szCs w:val="24"/>
        </w:rPr>
        <w:t xml:space="preserve"> dissimilar </w:t>
      </w:r>
      <w:r w:rsidRPr="00CF7B83" w:rsidR="006034DE">
        <w:rPr>
          <w:rFonts w:cs="Arial"/>
          <w:sz w:val="24"/>
          <w:szCs w:val="24"/>
        </w:rPr>
        <w:t xml:space="preserve">it </w:t>
      </w:r>
      <w:r w:rsidRPr="00CF7B83" w:rsidR="00150B1F">
        <w:rPr>
          <w:rFonts w:cs="Arial"/>
          <w:sz w:val="24"/>
          <w:szCs w:val="24"/>
        </w:rPr>
        <w:t xml:space="preserve">is with this project; </w:t>
      </w:r>
      <w:r w:rsidRPr="00CF7B83" w:rsidR="00BF5D0E">
        <w:rPr>
          <w:sz w:val="24"/>
          <w:szCs w:val="24"/>
        </w:rPr>
        <w:t>If participating agencies are well-versed in PSH or even graduates of prior Oregon Supportive Housing Institutes, you still must answer this question in detail. General community knowledge about an agency will not be used in scoring.</w:t>
      </w:r>
    </w:p>
    <w:p w:rsidRPr="00CF7B83" w:rsidR="00436062" w:rsidP="137AEA90" w:rsidRDefault="00B32ECA" w14:paraId="584C3CE6" w14:textId="4860B2D5">
      <w:pPr>
        <w:pStyle w:val="ListParagraph"/>
        <w:numPr>
          <w:ilvl w:val="1"/>
          <w:numId w:val="15"/>
        </w:numPr>
        <w:rPr>
          <w:b/>
          <w:bCs/>
          <w:sz w:val="24"/>
          <w:szCs w:val="24"/>
          <w:u w:val="single"/>
        </w:rPr>
      </w:pPr>
      <w:r w:rsidRPr="137AEA90">
        <w:rPr>
          <w:rFonts w:cs="Arial"/>
          <w:b/>
          <w:bCs/>
          <w:sz w:val="24"/>
          <w:szCs w:val="24"/>
        </w:rPr>
        <w:t xml:space="preserve">For </w:t>
      </w:r>
      <w:r w:rsidRPr="137AEA90" w:rsidR="00E93210">
        <w:rPr>
          <w:rFonts w:cs="Arial"/>
          <w:b/>
          <w:bCs/>
          <w:sz w:val="24"/>
          <w:szCs w:val="24"/>
        </w:rPr>
        <w:t>team members</w:t>
      </w:r>
      <w:r w:rsidRPr="137AEA90" w:rsidR="00BF5D0E">
        <w:rPr>
          <w:rFonts w:cs="Arial"/>
          <w:b/>
          <w:bCs/>
          <w:sz w:val="24"/>
          <w:szCs w:val="24"/>
        </w:rPr>
        <w:t>/organizations</w:t>
      </w:r>
      <w:r w:rsidRPr="137AEA90">
        <w:rPr>
          <w:rFonts w:cs="Arial"/>
          <w:b/>
          <w:bCs/>
          <w:sz w:val="24"/>
          <w:szCs w:val="24"/>
        </w:rPr>
        <w:t xml:space="preserve"> </w:t>
      </w:r>
      <w:r w:rsidRPr="137AEA90">
        <w:rPr>
          <w:rFonts w:cs="Arial"/>
          <w:b/>
          <w:bCs/>
          <w:i/>
          <w:iCs/>
          <w:sz w:val="24"/>
          <w:szCs w:val="24"/>
          <w:u w:val="single"/>
        </w:rPr>
        <w:t>without</w:t>
      </w:r>
      <w:r w:rsidRPr="137AEA90">
        <w:rPr>
          <w:rFonts w:cs="Arial"/>
          <w:b/>
          <w:bCs/>
          <w:i/>
          <w:iCs/>
          <w:sz w:val="24"/>
          <w:szCs w:val="24"/>
        </w:rPr>
        <w:t xml:space="preserve"> </w:t>
      </w:r>
      <w:r w:rsidRPr="137AEA90" w:rsidR="00BF5D0E">
        <w:rPr>
          <w:rFonts w:cs="Arial"/>
          <w:b/>
          <w:bCs/>
          <w:i/>
          <w:iCs/>
          <w:sz w:val="24"/>
          <w:szCs w:val="24"/>
        </w:rPr>
        <w:t xml:space="preserve">PSH </w:t>
      </w:r>
      <w:r w:rsidRPr="137AEA90">
        <w:rPr>
          <w:rFonts w:cs="Arial"/>
          <w:b/>
          <w:bCs/>
          <w:i/>
          <w:iCs/>
          <w:sz w:val="24"/>
          <w:szCs w:val="24"/>
        </w:rPr>
        <w:t>experience</w:t>
      </w:r>
      <w:r w:rsidRPr="137AEA90" w:rsidR="6133658B">
        <w:rPr>
          <w:rFonts w:cs="Arial"/>
          <w:b/>
          <w:bCs/>
          <w:i/>
          <w:iCs/>
          <w:sz w:val="24"/>
          <w:szCs w:val="24"/>
        </w:rPr>
        <w:t>:</w:t>
      </w:r>
      <w:r w:rsidRPr="137AEA90">
        <w:rPr>
          <w:rFonts w:cs="Arial"/>
          <w:sz w:val="24"/>
          <w:szCs w:val="24"/>
        </w:rPr>
        <w:t xml:space="preserve"> </w:t>
      </w:r>
      <w:r w:rsidR="005008ED">
        <w:rPr>
          <w:rFonts w:cs="Arial"/>
          <w:sz w:val="24"/>
          <w:szCs w:val="24"/>
        </w:rPr>
        <w:t>D</w:t>
      </w:r>
      <w:r w:rsidRPr="137AEA90">
        <w:rPr>
          <w:rFonts w:cs="Arial"/>
          <w:sz w:val="24"/>
          <w:szCs w:val="24"/>
        </w:rPr>
        <w:t>escribe</w:t>
      </w:r>
      <w:r w:rsidRPr="137AEA90" w:rsidR="00E932A9">
        <w:rPr>
          <w:rFonts w:cs="Arial"/>
          <w:sz w:val="24"/>
          <w:szCs w:val="24"/>
        </w:rPr>
        <w:t xml:space="preserve"> your experience working with chronically homeless households and/or your focus population. Also, if PSH is a new undertaking, describe</w:t>
      </w:r>
      <w:r w:rsidRPr="137AEA90" w:rsidR="00CD3DFB">
        <w:rPr>
          <w:rFonts w:cs="Arial"/>
          <w:sz w:val="24"/>
          <w:szCs w:val="24"/>
        </w:rPr>
        <w:t xml:space="preserve"> your</w:t>
      </w:r>
      <w:r w:rsidRPr="137AEA90">
        <w:rPr>
          <w:rFonts w:cs="Arial"/>
          <w:sz w:val="24"/>
          <w:szCs w:val="24"/>
        </w:rPr>
        <w:t xml:space="preserve"> commitment to </w:t>
      </w:r>
      <w:r w:rsidRPr="137AEA90" w:rsidR="001E04A6">
        <w:rPr>
          <w:rFonts w:cs="Arial"/>
          <w:sz w:val="24"/>
          <w:szCs w:val="24"/>
        </w:rPr>
        <w:t xml:space="preserve">low barrier </w:t>
      </w:r>
      <w:r w:rsidRPr="137AEA90" w:rsidR="002B6184">
        <w:rPr>
          <w:rFonts w:cs="Arial"/>
          <w:sz w:val="24"/>
          <w:szCs w:val="24"/>
        </w:rPr>
        <w:t>approaches</w:t>
      </w:r>
      <w:r w:rsidRPr="137AEA90" w:rsidR="001E04A6">
        <w:rPr>
          <w:rFonts w:cs="Arial"/>
          <w:sz w:val="24"/>
          <w:szCs w:val="24"/>
        </w:rPr>
        <w:t xml:space="preserve"> </w:t>
      </w:r>
      <w:r w:rsidRPr="137AEA90" w:rsidR="00150B1F">
        <w:rPr>
          <w:rFonts w:cs="Arial"/>
          <w:sz w:val="24"/>
          <w:szCs w:val="24"/>
        </w:rPr>
        <w:t>and the</w:t>
      </w:r>
      <w:r w:rsidRPr="137AEA90">
        <w:rPr>
          <w:rFonts w:cs="Arial"/>
          <w:sz w:val="24"/>
          <w:szCs w:val="24"/>
        </w:rPr>
        <w:t xml:space="preserve"> delivery</w:t>
      </w:r>
      <w:r w:rsidRPr="137AEA90" w:rsidR="003D592B">
        <w:rPr>
          <w:rFonts w:cs="Arial"/>
          <w:sz w:val="24"/>
          <w:szCs w:val="24"/>
        </w:rPr>
        <w:t xml:space="preserve"> of PSH level housing plus services for</w:t>
      </w:r>
      <w:r w:rsidRPr="137AEA90">
        <w:rPr>
          <w:rFonts w:cs="Arial"/>
          <w:sz w:val="24"/>
          <w:szCs w:val="24"/>
        </w:rPr>
        <w:t xml:space="preserve"> this </w:t>
      </w:r>
      <w:r w:rsidRPr="137AEA90" w:rsidR="0099055F">
        <w:rPr>
          <w:rFonts w:cs="Arial"/>
          <w:sz w:val="24"/>
          <w:szCs w:val="24"/>
        </w:rPr>
        <w:t xml:space="preserve">specific </w:t>
      </w:r>
      <w:r w:rsidRPr="137AEA90">
        <w:rPr>
          <w:rFonts w:cs="Arial"/>
          <w:sz w:val="24"/>
          <w:szCs w:val="24"/>
        </w:rPr>
        <w:t>housing project.</w:t>
      </w:r>
      <w:r w:rsidRPr="137AEA90" w:rsidR="00301F40">
        <w:rPr>
          <w:sz w:val="24"/>
          <w:szCs w:val="24"/>
        </w:rPr>
        <w:t xml:space="preserve"> </w:t>
      </w:r>
      <w:r w:rsidR="00DD63F7">
        <w:br/>
      </w:r>
    </w:p>
    <w:p w:rsidR="00F428AC" w:rsidRDefault="00F428AC" w14:paraId="7FD03C21" w14:textId="77777777">
      <w:pPr>
        <w:rPr>
          <w:b/>
          <w:sz w:val="24"/>
          <w:szCs w:val="24"/>
          <w:u w:val="single"/>
        </w:rPr>
      </w:pPr>
      <w:r>
        <w:rPr>
          <w:b/>
          <w:sz w:val="24"/>
          <w:szCs w:val="24"/>
          <w:u w:val="single"/>
        </w:rPr>
        <w:br w:type="page"/>
      </w:r>
    </w:p>
    <w:p w:rsidRPr="00CF7B83" w:rsidR="0067422F" w:rsidP="00436062" w:rsidRDefault="0067422F" w14:paraId="58DCFA9E" w14:textId="7FABE07E">
      <w:pPr>
        <w:spacing w:before="22"/>
        <w:rPr>
          <w:b/>
          <w:sz w:val="24"/>
          <w:szCs w:val="24"/>
          <w:u w:val="single"/>
        </w:rPr>
      </w:pPr>
      <w:r w:rsidRPr="00CF7B83">
        <w:rPr>
          <w:b/>
          <w:sz w:val="24"/>
          <w:szCs w:val="24"/>
          <w:u w:val="single"/>
        </w:rPr>
        <w:t>Participation Needs (NOT scored):</w:t>
      </w:r>
    </w:p>
    <w:p w:rsidRPr="00B8683D" w:rsidR="00B8683D" w:rsidP="00073F01" w:rsidRDefault="004C1C99" w14:paraId="61CDB3A7" w14:textId="557A7FDE">
      <w:pPr>
        <w:spacing w:before="22"/>
        <w:ind w:left="720" w:hanging="720"/>
        <w:rPr>
          <w:bCs/>
          <w:sz w:val="24"/>
          <w:szCs w:val="24"/>
        </w:rPr>
      </w:pPr>
      <w:r w:rsidRPr="00B8683D">
        <w:rPr>
          <w:bCs/>
          <w:sz w:val="24"/>
          <w:szCs w:val="24"/>
        </w:rPr>
        <w:t>Barriers to technological</w:t>
      </w:r>
      <w:r w:rsidRPr="00B8683D" w:rsidR="00E96D74">
        <w:rPr>
          <w:bCs/>
          <w:sz w:val="24"/>
          <w:szCs w:val="24"/>
        </w:rPr>
        <w:t xml:space="preserve"> </w:t>
      </w:r>
      <w:r w:rsidRPr="00B8683D">
        <w:rPr>
          <w:bCs/>
          <w:sz w:val="24"/>
          <w:szCs w:val="24"/>
        </w:rPr>
        <w:t xml:space="preserve">access </w:t>
      </w:r>
      <w:r w:rsidRPr="00B8683D" w:rsidR="00853CC3">
        <w:rPr>
          <w:bCs/>
          <w:sz w:val="24"/>
          <w:szCs w:val="24"/>
        </w:rPr>
        <w:t>have</w:t>
      </w:r>
      <w:r w:rsidRPr="00B8683D">
        <w:rPr>
          <w:bCs/>
          <w:sz w:val="24"/>
          <w:szCs w:val="24"/>
        </w:rPr>
        <w:t xml:space="preserve"> no impact on the cohort selection</w:t>
      </w:r>
      <w:r w:rsidR="00073F01">
        <w:rPr>
          <w:bCs/>
          <w:sz w:val="24"/>
          <w:szCs w:val="24"/>
        </w:rPr>
        <w:t xml:space="preserve"> </w:t>
      </w:r>
      <w:r w:rsidRPr="00B8683D">
        <w:rPr>
          <w:bCs/>
          <w:sz w:val="24"/>
          <w:szCs w:val="24"/>
        </w:rPr>
        <w:t xml:space="preserve">process.  </w:t>
      </w:r>
    </w:p>
    <w:p w:rsidRPr="00B8683D" w:rsidR="00B8683D" w:rsidP="00B8683D" w:rsidRDefault="0067422F" w14:paraId="25A05428" w14:textId="77777777">
      <w:pPr>
        <w:pStyle w:val="ListParagraph"/>
        <w:numPr>
          <w:ilvl w:val="0"/>
          <w:numId w:val="18"/>
        </w:numPr>
        <w:spacing w:before="22"/>
        <w:rPr>
          <w:bCs/>
          <w:sz w:val="24"/>
          <w:szCs w:val="24"/>
        </w:rPr>
      </w:pPr>
      <w:r w:rsidRPr="00B8683D">
        <w:rPr>
          <w:sz w:val="24"/>
          <w:szCs w:val="24"/>
        </w:rPr>
        <w:t>Access to technology for remote (virtual) trainings; For virtual Institute sessions, all team members will be required to have access to a computer and reliable internet. Team members will need access to video camera/mic or headset.</w:t>
      </w:r>
      <w:r w:rsidRPr="00B8683D" w:rsidR="00C103D3">
        <w:rPr>
          <w:sz w:val="24"/>
          <w:szCs w:val="24"/>
        </w:rPr>
        <w:t xml:space="preserve"> </w:t>
      </w:r>
      <w:r w:rsidRPr="00B8683D" w:rsidR="00C103D3">
        <w:rPr>
          <w:b/>
          <w:bCs/>
          <w:i/>
          <w:iCs/>
          <w:sz w:val="24"/>
          <w:szCs w:val="24"/>
        </w:rPr>
        <w:t>Joining by mobile phone is not conducive to viewing content or engaging with the cohort.</w:t>
      </w:r>
    </w:p>
    <w:p w:rsidRPr="00B8683D" w:rsidR="00891C08" w:rsidP="00B8683D" w:rsidRDefault="0067422F" w14:paraId="6E9D52A6" w14:textId="43BF86BA">
      <w:pPr>
        <w:pStyle w:val="ListParagraph"/>
        <w:numPr>
          <w:ilvl w:val="1"/>
          <w:numId w:val="18"/>
        </w:numPr>
        <w:spacing w:before="22"/>
        <w:rPr>
          <w:bCs/>
          <w:sz w:val="24"/>
          <w:szCs w:val="24"/>
        </w:rPr>
      </w:pPr>
      <w:r w:rsidRPr="00B8683D">
        <w:rPr>
          <w:sz w:val="24"/>
          <w:szCs w:val="24"/>
        </w:rPr>
        <w:t>Are there any special accommodations we should know about?</w:t>
      </w:r>
      <w:r w:rsidRPr="00B8683D" w:rsidR="00891C08">
        <w:rPr>
          <w:color w:val="F8971D"/>
        </w:rPr>
        <w:br w:type="page"/>
      </w:r>
    </w:p>
    <w:p w:rsidR="003B3A64" w:rsidP="003B3A64" w:rsidRDefault="003B3A64" w14:paraId="366B0179" w14:textId="52179AE0">
      <w:pPr>
        <w:pStyle w:val="Heading2"/>
        <w:spacing w:before="145"/>
        <w:ind w:left="0"/>
      </w:pPr>
      <w:r>
        <w:rPr>
          <w:color w:val="F8971D"/>
        </w:rPr>
        <w:t>APPLICATION ATTACHMENTS</w:t>
      </w:r>
    </w:p>
    <w:p w:rsidR="00B25F76" w:rsidP="00854A42" w:rsidRDefault="009631C3" w14:paraId="4C5B8E63" w14:textId="77777777">
      <w:pPr>
        <w:pStyle w:val="BodyText"/>
        <w:spacing w:before="202" w:line="259" w:lineRule="auto"/>
        <w:ind w:right="1470"/>
        <w:rPr>
          <w:sz w:val="24"/>
          <w:szCs w:val="24"/>
        </w:rPr>
      </w:pPr>
      <w:r>
        <w:rPr>
          <w:sz w:val="24"/>
          <w:szCs w:val="24"/>
        </w:rPr>
        <w:t>Each organization needs to provide documentation that shows</w:t>
      </w:r>
      <w:r w:rsidR="00B25F76">
        <w:rPr>
          <w:sz w:val="24"/>
          <w:szCs w:val="24"/>
        </w:rPr>
        <w:t>:</w:t>
      </w:r>
    </w:p>
    <w:p w:rsidRPr="00B25F76" w:rsidR="003B3A64" w:rsidP="00B25F76" w:rsidRDefault="00B25F76" w14:paraId="07837AE1" w14:textId="4A904C00">
      <w:pPr>
        <w:pStyle w:val="BodyText"/>
        <w:numPr>
          <w:ilvl w:val="1"/>
          <w:numId w:val="12"/>
        </w:numPr>
        <w:spacing w:before="202" w:line="259" w:lineRule="auto"/>
        <w:ind w:right="1470"/>
        <w:rPr>
          <w:sz w:val="24"/>
          <w:szCs w:val="24"/>
        </w:rPr>
      </w:pPr>
      <w:r>
        <w:rPr>
          <w:sz w:val="24"/>
          <w:szCs w:val="24"/>
        </w:rPr>
        <w:t>Eligibility</w:t>
      </w:r>
      <w:r w:rsidRPr="00B25F76" w:rsidR="009631C3">
        <w:rPr>
          <w:sz w:val="24"/>
          <w:szCs w:val="24"/>
        </w:rPr>
        <w:t xml:space="preserve"> to do business in Oregon. Example documents include:</w:t>
      </w:r>
    </w:p>
    <w:p w:rsidR="009631C3" w:rsidP="00B25F76" w:rsidRDefault="009631C3" w14:paraId="1DA14CE2" w14:textId="2244A7ED">
      <w:pPr>
        <w:pStyle w:val="BodyText"/>
        <w:numPr>
          <w:ilvl w:val="2"/>
          <w:numId w:val="12"/>
        </w:numPr>
        <w:spacing w:before="202" w:line="259" w:lineRule="auto"/>
        <w:ind w:right="1470"/>
        <w:rPr>
          <w:sz w:val="24"/>
          <w:szCs w:val="24"/>
        </w:rPr>
      </w:pPr>
      <w:r>
        <w:rPr>
          <w:sz w:val="24"/>
          <w:szCs w:val="24"/>
        </w:rPr>
        <w:t>Articles of integration</w:t>
      </w:r>
    </w:p>
    <w:p w:rsidR="009631C3" w:rsidP="00B25F76" w:rsidRDefault="009631C3" w14:paraId="56AC346C" w14:textId="42064C4D">
      <w:pPr>
        <w:pStyle w:val="BodyText"/>
        <w:numPr>
          <w:ilvl w:val="2"/>
          <w:numId w:val="12"/>
        </w:numPr>
        <w:spacing w:before="202" w:line="259" w:lineRule="auto"/>
        <w:ind w:right="1470"/>
        <w:rPr>
          <w:sz w:val="24"/>
          <w:szCs w:val="24"/>
        </w:rPr>
      </w:pPr>
      <w:r>
        <w:rPr>
          <w:sz w:val="24"/>
          <w:szCs w:val="24"/>
        </w:rPr>
        <w:t>State of Oregon Filing</w:t>
      </w:r>
    </w:p>
    <w:p w:rsidRPr="00CF7B83" w:rsidR="009631C3" w:rsidP="00B25F76" w:rsidRDefault="009631C3" w14:paraId="43F292C9" w14:textId="7E03D687">
      <w:pPr>
        <w:pStyle w:val="BodyText"/>
        <w:numPr>
          <w:ilvl w:val="2"/>
          <w:numId w:val="12"/>
        </w:numPr>
        <w:spacing w:before="202" w:line="259" w:lineRule="auto"/>
        <w:ind w:right="1470"/>
        <w:rPr>
          <w:sz w:val="24"/>
          <w:szCs w:val="24"/>
        </w:rPr>
      </w:pPr>
      <w:r>
        <w:rPr>
          <w:sz w:val="24"/>
          <w:szCs w:val="24"/>
        </w:rPr>
        <w:t>IRS 501(c)(3) status letter</w:t>
      </w:r>
      <w:r w:rsidR="00A51BE3">
        <w:rPr>
          <w:sz w:val="24"/>
          <w:szCs w:val="24"/>
        </w:rPr>
        <w:t>;</w:t>
      </w:r>
    </w:p>
    <w:p w:rsidRPr="00CF7B83" w:rsidR="003B3A64" w:rsidP="003B3A64" w:rsidRDefault="003B3A64" w14:paraId="5A0DC647" w14:textId="77777777">
      <w:pPr>
        <w:pStyle w:val="BodyText"/>
        <w:spacing w:before="8"/>
        <w:rPr>
          <w:sz w:val="24"/>
          <w:szCs w:val="24"/>
        </w:rPr>
      </w:pPr>
    </w:p>
    <w:p w:rsidRPr="00CF7B83" w:rsidR="003B3A64" w:rsidP="00B25F76" w:rsidRDefault="00B25F76" w14:paraId="5D7C8901" w14:textId="6F39CB55">
      <w:pPr>
        <w:pStyle w:val="ListParagraph"/>
        <w:numPr>
          <w:ilvl w:val="1"/>
          <w:numId w:val="12"/>
        </w:numPr>
        <w:tabs>
          <w:tab w:val="left" w:pos="841"/>
        </w:tabs>
        <w:rPr>
          <w:sz w:val="24"/>
          <w:szCs w:val="24"/>
        </w:rPr>
      </w:pPr>
      <w:r>
        <w:rPr>
          <w:sz w:val="24"/>
          <w:szCs w:val="24"/>
        </w:rPr>
        <w:t>L</w:t>
      </w:r>
      <w:r w:rsidRPr="00CF7B83" w:rsidR="003B3A64">
        <w:rPr>
          <w:sz w:val="24"/>
          <w:szCs w:val="24"/>
        </w:rPr>
        <w:t xml:space="preserve">etters of commitment from project partners attending </w:t>
      </w:r>
      <w:r w:rsidR="00A51BE3">
        <w:rPr>
          <w:sz w:val="24"/>
          <w:szCs w:val="24"/>
        </w:rPr>
        <w:t xml:space="preserve">the </w:t>
      </w:r>
      <w:r w:rsidRPr="00CF7B83" w:rsidR="003B3A64">
        <w:rPr>
          <w:sz w:val="24"/>
          <w:szCs w:val="24"/>
        </w:rPr>
        <w:t>Supportive Housing</w:t>
      </w:r>
      <w:r w:rsidRPr="00CF7B83" w:rsidR="003B3A64">
        <w:rPr>
          <w:spacing w:val="-9"/>
          <w:sz w:val="24"/>
          <w:szCs w:val="24"/>
        </w:rPr>
        <w:t xml:space="preserve"> </w:t>
      </w:r>
      <w:r w:rsidRPr="00CF7B83" w:rsidR="003B3A64">
        <w:rPr>
          <w:sz w:val="24"/>
          <w:szCs w:val="24"/>
        </w:rPr>
        <w:t>Institute.</w:t>
      </w:r>
    </w:p>
    <w:p w:rsidR="000B0229" w:rsidP="00032DD6" w:rsidRDefault="000B0229" w14:paraId="0DA0C4D5" w14:textId="77777777">
      <w:pPr>
        <w:pStyle w:val="ListParagraph"/>
        <w:tabs>
          <w:tab w:val="left" w:pos="842"/>
        </w:tabs>
        <w:ind w:left="841" w:firstLine="0"/>
      </w:pPr>
    </w:p>
    <w:sectPr w:rsidR="000B0229">
      <w:pgSz w:w="12240" w:h="15840" w:orient="portrait"/>
      <w:pgMar w:top="1500" w:right="8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8F4" w:rsidP="00082E97" w:rsidRDefault="000E58F4" w14:paraId="4E23EC36" w14:textId="77777777">
      <w:r>
        <w:separator/>
      </w:r>
    </w:p>
  </w:endnote>
  <w:endnote w:type="continuationSeparator" w:id="0">
    <w:p w:rsidR="000E58F4" w:rsidP="00082E97" w:rsidRDefault="000E58F4" w14:paraId="7F74C4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427587"/>
      <w:docPartObj>
        <w:docPartGallery w:val="Page Numbers (Bottom of Page)"/>
        <w:docPartUnique/>
      </w:docPartObj>
    </w:sdtPr>
    <w:sdtEndPr>
      <w:rPr>
        <w:noProof/>
      </w:rPr>
    </w:sdtEndPr>
    <w:sdtContent>
      <w:p w:rsidR="00082E97" w:rsidRDefault="00082E97" w14:paraId="19B749B6" w14:textId="57438FD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C0023">
          <w:rPr>
            <w:noProof/>
          </w:rPr>
          <w:t>1</w:t>
        </w:r>
        <w:r>
          <w:rPr>
            <w:noProof/>
            <w:color w:val="2B579A"/>
            <w:shd w:val="clear" w:color="auto" w:fill="E6E6E6"/>
          </w:rPr>
          <w:fldChar w:fldCharType="end"/>
        </w:r>
      </w:p>
    </w:sdtContent>
  </w:sdt>
  <w:p w:rsidR="00082E97" w:rsidRDefault="00082E97" w14:paraId="27937A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8F4" w:rsidP="00082E97" w:rsidRDefault="000E58F4" w14:paraId="5B36EF51" w14:textId="77777777">
      <w:r>
        <w:separator/>
      </w:r>
    </w:p>
  </w:footnote>
  <w:footnote w:type="continuationSeparator" w:id="0">
    <w:p w:rsidR="000E58F4" w:rsidP="00082E97" w:rsidRDefault="000E58F4" w14:paraId="2AB17FCF" w14:textId="77777777">
      <w:r>
        <w:continuationSeparator/>
      </w:r>
    </w:p>
  </w:footnote>
  <w:footnote w:id="1">
    <w:p w:rsidR="004905AB" w:rsidRDefault="004905AB" w14:paraId="788F5D77" w14:textId="060151FE">
      <w:pPr>
        <w:pStyle w:val="FootnoteText"/>
      </w:pPr>
      <w:r>
        <w:rPr>
          <w:rStyle w:val="FootnoteReference"/>
        </w:rPr>
        <w:footnoteRef/>
      </w:r>
      <w:r>
        <w:t xml:space="preserve"> Rural: Census tracts with less than 64 housing units per square mile, not in a large central metro county as defined by N</w:t>
      </w:r>
      <w:r w:rsidR="0086639F">
        <w:t xml:space="preserve">ational </w:t>
      </w:r>
      <w:r>
        <w:t>C</w:t>
      </w:r>
      <w:r w:rsidR="0086639F">
        <w:t xml:space="preserve">enter for </w:t>
      </w:r>
      <w:r>
        <w:t>H</w:t>
      </w:r>
      <w:r w:rsidR="0086639F">
        <w:t xml:space="preserve">ealth </w:t>
      </w:r>
      <w:r>
        <w:t>S</w:t>
      </w:r>
      <w:r w:rsidR="0086639F">
        <w:t>tatistics (NCHS)</w:t>
      </w:r>
      <w:r>
        <w:t>.</w:t>
      </w:r>
    </w:p>
  </w:footnote>
  <w:footnote w:id="2">
    <w:p w:rsidR="004905AB" w:rsidRDefault="004905AB" w14:paraId="4E88D48E" w14:textId="32817EF5">
      <w:pPr>
        <w:pStyle w:val="FootnoteText"/>
      </w:pPr>
      <w:r>
        <w:rPr>
          <w:rStyle w:val="FootnoteReference"/>
        </w:rPr>
        <w:footnoteRef/>
      </w:r>
      <w:r>
        <w:t xml:space="preserve"> Tribe or Tribal: A federally recognized Native American Tribe or Indian Tribe in oregon, as defined in ORS 182.162, or related to the same.</w:t>
      </w:r>
    </w:p>
  </w:footnote>
  <w:footnote w:id="3">
    <w:p w:rsidR="004905AB" w:rsidRDefault="004905AB" w14:paraId="1FE74133" w14:textId="259B5924">
      <w:pPr>
        <w:pStyle w:val="FootnoteText"/>
      </w:pPr>
      <w:r>
        <w:rPr>
          <w:rStyle w:val="FootnoteReference"/>
        </w:rPr>
        <w:footnoteRef/>
      </w:r>
      <w:r>
        <w:t xml:space="preserve"> </w:t>
      </w:r>
      <w:r w:rsidR="005C2B61">
        <w:t xml:space="preserve">Tribal-led Project: A project that is sponsored by a Tribe, a Tribally Designated Housing Entity, or an organization owned by a Tribe.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E4F"/>
    <w:multiLevelType w:val="hybridMultilevel"/>
    <w:tmpl w:val="B2A28EBA"/>
    <w:lvl w:ilvl="0" w:tplc="8DB86046">
      <w:start w:val="6"/>
      <w:numFmt w:val="decimal"/>
      <w:lvlText w:val="(%1)"/>
      <w:lvlJc w:val="left"/>
      <w:pPr>
        <w:ind w:left="120" w:hanging="295"/>
      </w:pPr>
      <w:rPr>
        <w:rFonts w:hint="default" w:ascii="Calibri" w:hAnsi="Calibri" w:eastAsia="Calibri" w:cs="Calibri"/>
        <w:spacing w:val="-1"/>
        <w:w w:val="99"/>
        <w:sz w:val="22"/>
        <w:szCs w:val="22"/>
      </w:rPr>
    </w:lvl>
    <w:lvl w:ilvl="1" w:tplc="FBAECCE2">
      <w:start w:val="1"/>
      <w:numFmt w:val="decimal"/>
      <w:lvlText w:val="%2."/>
      <w:lvlJc w:val="left"/>
      <w:pPr>
        <w:ind w:left="839" w:hanging="361"/>
      </w:pPr>
      <w:rPr>
        <w:rFonts w:hint="default" w:ascii="Calibri" w:hAnsi="Calibri" w:eastAsia="Calibri" w:cs="Calibri"/>
        <w:w w:val="99"/>
        <w:sz w:val="22"/>
        <w:szCs w:val="22"/>
      </w:rPr>
    </w:lvl>
    <w:lvl w:ilvl="2" w:tplc="04090017">
      <w:start w:val="1"/>
      <w:numFmt w:val="lowerLetter"/>
      <w:lvlText w:val="%3)"/>
      <w:lvlJc w:val="left"/>
      <w:pPr>
        <w:ind w:left="1868" w:hanging="361"/>
      </w:pPr>
      <w:rPr>
        <w:rFonts w:hint="default"/>
      </w:rPr>
    </w:lvl>
    <w:lvl w:ilvl="3" w:tplc="1166CC5C">
      <w:numFmt w:val="bullet"/>
      <w:lvlText w:val="•"/>
      <w:lvlJc w:val="left"/>
      <w:pPr>
        <w:ind w:left="2897" w:hanging="361"/>
      </w:pPr>
      <w:rPr>
        <w:rFonts w:hint="default"/>
      </w:rPr>
    </w:lvl>
    <w:lvl w:ilvl="4" w:tplc="A156F07A">
      <w:numFmt w:val="bullet"/>
      <w:lvlText w:val="•"/>
      <w:lvlJc w:val="left"/>
      <w:pPr>
        <w:ind w:left="3926" w:hanging="361"/>
      </w:pPr>
      <w:rPr>
        <w:rFonts w:hint="default"/>
      </w:rPr>
    </w:lvl>
    <w:lvl w:ilvl="5" w:tplc="FA2AEAF0">
      <w:numFmt w:val="bullet"/>
      <w:lvlText w:val="•"/>
      <w:lvlJc w:val="left"/>
      <w:pPr>
        <w:ind w:left="4955" w:hanging="361"/>
      </w:pPr>
      <w:rPr>
        <w:rFonts w:hint="default"/>
      </w:rPr>
    </w:lvl>
    <w:lvl w:ilvl="6" w:tplc="B010FB8A">
      <w:numFmt w:val="bullet"/>
      <w:lvlText w:val="•"/>
      <w:lvlJc w:val="left"/>
      <w:pPr>
        <w:ind w:left="5984" w:hanging="361"/>
      </w:pPr>
      <w:rPr>
        <w:rFonts w:hint="default"/>
      </w:rPr>
    </w:lvl>
    <w:lvl w:ilvl="7" w:tplc="87EE5C12">
      <w:numFmt w:val="bullet"/>
      <w:lvlText w:val="•"/>
      <w:lvlJc w:val="left"/>
      <w:pPr>
        <w:ind w:left="7013" w:hanging="361"/>
      </w:pPr>
      <w:rPr>
        <w:rFonts w:hint="default"/>
      </w:rPr>
    </w:lvl>
    <w:lvl w:ilvl="8" w:tplc="A28AFBBE">
      <w:numFmt w:val="bullet"/>
      <w:lvlText w:val="•"/>
      <w:lvlJc w:val="left"/>
      <w:pPr>
        <w:ind w:left="8042" w:hanging="361"/>
      </w:pPr>
      <w:rPr>
        <w:rFonts w:hint="default"/>
      </w:rPr>
    </w:lvl>
  </w:abstractNum>
  <w:abstractNum w:abstractNumId="1" w15:restartNumberingAfterBreak="0">
    <w:nsid w:val="18175542"/>
    <w:multiLevelType w:val="hybridMultilevel"/>
    <w:tmpl w:val="CE7C0260"/>
    <w:lvl w:ilvl="0" w:tplc="AB52F954">
      <w:start w:val="1"/>
      <w:numFmt w:val="decimal"/>
      <w:lvlText w:val="%1."/>
      <w:lvlJc w:val="left"/>
      <w:pPr>
        <w:ind w:left="840" w:hanging="360"/>
      </w:pPr>
      <w:rPr>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69606C6"/>
    <w:multiLevelType w:val="hybridMultilevel"/>
    <w:tmpl w:val="FCEEE070"/>
    <w:lvl w:ilvl="0" w:tplc="AB52F954">
      <w:start w:val="1"/>
      <w:numFmt w:val="decimal"/>
      <w:lvlText w:val="%1."/>
      <w:lvlJc w:val="left"/>
      <w:pPr>
        <w:ind w:left="840" w:hanging="360"/>
      </w:pPr>
      <w:rPr>
        <w:b w:val="0"/>
      </w:rPr>
    </w:lvl>
    <w:lvl w:ilvl="1" w:tplc="04090017">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B7557BB"/>
    <w:multiLevelType w:val="hybridMultilevel"/>
    <w:tmpl w:val="D35C230A"/>
    <w:lvl w:ilvl="0" w:tplc="895ACE02">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F0E60"/>
    <w:multiLevelType w:val="hybridMultilevel"/>
    <w:tmpl w:val="32622F82"/>
    <w:lvl w:ilvl="0" w:tplc="E1868898">
      <w:start w:val="1"/>
      <w:numFmt w:val="decimal"/>
      <w:lvlText w:val="%1."/>
      <w:lvlJc w:val="left"/>
      <w:pPr>
        <w:ind w:left="840" w:hanging="361"/>
      </w:pPr>
      <w:rPr>
        <w:rFonts w:hint="default" w:ascii="Calibri" w:hAnsi="Calibri" w:eastAsia="Calibri" w:cs="Calibri"/>
        <w:w w:val="99"/>
        <w:sz w:val="22"/>
        <w:szCs w:val="22"/>
      </w:rPr>
    </w:lvl>
    <w:lvl w:ilvl="1" w:tplc="8F2C3128">
      <w:numFmt w:val="bullet"/>
      <w:lvlText w:val="•"/>
      <w:lvlJc w:val="left"/>
      <w:pPr>
        <w:ind w:left="1766" w:hanging="361"/>
      </w:pPr>
      <w:rPr>
        <w:rFonts w:hint="default"/>
      </w:rPr>
    </w:lvl>
    <w:lvl w:ilvl="2" w:tplc="22FECD38">
      <w:numFmt w:val="bullet"/>
      <w:lvlText w:val="•"/>
      <w:lvlJc w:val="left"/>
      <w:pPr>
        <w:ind w:left="2692" w:hanging="361"/>
      </w:pPr>
      <w:rPr>
        <w:rFonts w:hint="default"/>
      </w:rPr>
    </w:lvl>
    <w:lvl w:ilvl="3" w:tplc="54F6D4E8">
      <w:numFmt w:val="bullet"/>
      <w:lvlText w:val="•"/>
      <w:lvlJc w:val="left"/>
      <w:pPr>
        <w:ind w:left="3618" w:hanging="361"/>
      </w:pPr>
      <w:rPr>
        <w:rFonts w:hint="default"/>
      </w:rPr>
    </w:lvl>
    <w:lvl w:ilvl="4" w:tplc="4DB48690">
      <w:numFmt w:val="bullet"/>
      <w:lvlText w:val="•"/>
      <w:lvlJc w:val="left"/>
      <w:pPr>
        <w:ind w:left="4544" w:hanging="361"/>
      </w:pPr>
      <w:rPr>
        <w:rFonts w:hint="default"/>
      </w:rPr>
    </w:lvl>
    <w:lvl w:ilvl="5" w:tplc="D5B637B4">
      <w:numFmt w:val="bullet"/>
      <w:lvlText w:val="•"/>
      <w:lvlJc w:val="left"/>
      <w:pPr>
        <w:ind w:left="5470" w:hanging="361"/>
      </w:pPr>
      <w:rPr>
        <w:rFonts w:hint="default"/>
      </w:rPr>
    </w:lvl>
    <w:lvl w:ilvl="6" w:tplc="3D009FDE">
      <w:numFmt w:val="bullet"/>
      <w:lvlText w:val="•"/>
      <w:lvlJc w:val="left"/>
      <w:pPr>
        <w:ind w:left="6396" w:hanging="361"/>
      </w:pPr>
      <w:rPr>
        <w:rFonts w:hint="default"/>
      </w:rPr>
    </w:lvl>
    <w:lvl w:ilvl="7" w:tplc="9F66B84A">
      <w:numFmt w:val="bullet"/>
      <w:lvlText w:val="•"/>
      <w:lvlJc w:val="left"/>
      <w:pPr>
        <w:ind w:left="7322" w:hanging="361"/>
      </w:pPr>
      <w:rPr>
        <w:rFonts w:hint="default"/>
      </w:rPr>
    </w:lvl>
    <w:lvl w:ilvl="8" w:tplc="97480C78">
      <w:numFmt w:val="bullet"/>
      <w:lvlText w:val="•"/>
      <w:lvlJc w:val="left"/>
      <w:pPr>
        <w:ind w:left="8248" w:hanging="361"/>
      </w:pPr>
      <w:rPr>
        <w:rFonts w:hint="default"/>
      </w:rPr>
    </w:lvl>
  </w:abstractNum>
  <w:abstractNum w:abstractNumId="5" w15:restartNumberingAfterBreak="0">
    <w:nsid w:val="2ED02DF4"/>
    <w:multiLevelType w:val="hybridMultilevel"/>
    <w:tmpl w:val="48AC8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A40E3"/>
    <w:multiLevelType w:val="hybridMultilevel"/>
    <w:tmpl w:val="5630FCA4"/>
    <w:lvl w:ilvl="0" w:tplc="3482EC78">
      <w:start w:val="1"/>
      <w:numFmt w:val="bullet"/>
      <w:lvlText w:val="-"/>
      <w:lvlJc w:val="left"/>
      <w:pPr>
        <w:ind w:left="1920" w:hanging="360"/>
      </w:pPr>
      <w:rPr>
        <w:rFonts w:hint="default" w:ascii="Calibri" w:hAnsi="Calibri" w:eastAsia="Calibri" w:cs="Calibri"/>
      </w:rPr>
    </w:lvl>
    <w:lvl w:ilvl="1" w:tplc="04090003" w:tentative="1">
      <w:start w:val="1"/>
      <w:numFmt w:val="bullet"/>
      <w:lvlText w:val="o"/>
      <w:lvlJc w:val="left"/>
      <w:pPr>
        <w:ind w:left="2640" w:hanging="360"/>
      </w:pPr>
      <w:rPr>
        <w:rFonts w:hint="default" w:ascii="Courier New" w:hAnsi="Courier New" w:cs="Courier New"/>
      </w:rPr>
    </w:lvl>
    <w:lvl w:ilvl="2" w:tplc="04090005" w:tentative="1">
      <w:start w:val="1"/>
      <w:numFmt w:val="bullet"/>
      <w:lvlText w:val=""/>
      <w:lvlJc w:val="left"/>
      <w:pPr>
        <w:ind w:left="3360" w:hanging="360"/>
      </w:pPr>
      <w:rPr>
        <w:rFonts w:hint="default" w:ascii="Wingdings" w:hAnsi="Wingdings"/>
      </w:rPr>
    </w:lvl>
    <w:lvl w:ilvl="3" w:tplc="04090001" w:tentative="1">
      <w:start w:val="1"/>
      <w:numFmt w:val="bullet"/>
      <w:lvlText w:val=""/>
      <w:lvlJc w:val="left"/>
      <w:pPr>
        <w:ind w:left="4080" w:hanging="360"/>
      </w:pPr>
      <w:rPr>
        <w:rFonts w:hint="default" w:ascii="Symbol" w:hAnsi="Symbol"/>
      </w:rPr>
    </w:lvl>
    <w:lvl w:ilvl="4" w:tplc="04090003" w:tentative="1">
      <w:start w:val="1"/>
      <w:numFmt w:val="bullet"/>
      <w:lvlText w:val="o"/>
      <w:lvlJc w:val="left"/>
      <w:pPr>
        <w:ind w:left="4800" w:hanging="360"/>
      </w:pPr>
      <w:rPr>
        <w:rFonts w:hint="default" w:ascii="Courier New" w:hAnsi="Courier New" w:cs="Courier New"/>
      </w:rPr>
    </w:lvl>
    <w:lvl w:ilvl="5" w:tplc="04090005" w:tentative="1">
      <w:start w:val="1"/>
      <w:numFmt w:val="bullet"/>
      <w:lvlText w:val=""/>
      <w:lvlJc w:val="left"/>
      <w:pPr>
        <w:ind w:left="5520" w:hanging="360"/>
      </w:pPr>
      <w:rPr>
        <w:rFonts w:hint="default" w:ascii="Wingdings" w:hAnsi="Wingdings"/>
      </w:rPr>
    </w:lvl>
    <w:lvl w:ilvl="6" w:tplc="04090001" w:tentative="1">
      <w:start w:val="1"/>
      <w:numFmt w:val="bullet"/>
      <w:lvlText w:val=""/>
      <w:lvlJc w:val="left"/>
      <w:pPr>
        <w:ind w:left="6240" w:hanging="360"/>
      </w:pPr>
      <w:rPr>
        <w:rFonts w:hint="default" w:ascii="Symbol" w:hAnsi="Symbol"/>
      </w:rPr>
    </w:lvl>
    <w:lvl w:ilvl="7" w:tplc="04090003" w:tentative="1">
      <w:start w:val="1"/>
      <w:numFmt w:val="bullet"/>
      <w:lvlText w:val="o"/>
      <w:lvlJc w:val="left"/>
      <w:pPr>
        <w:ind w:left="6960" w:hanging="360"/>
      </w:pPr>
      <w:rPr>
        <w:rFonts w:hint="default" w:ascii="Courier New" w:hAnsi="Courier New" w:cs="Courier New"/>
      </w:rPr>
    </w:lvl>
    <w:lvl w:ilvl="8" w:tplc="04090005" w:tentative="1">
      <w:start w:val="1"/>
      <w:numFmt w:val="bullet"/>
      <w:lvlText w:val=""/>
      <w:lvlJc w:val="left"/>
      <w:pPr>
        <w:ind w:left="7680" w:hanging="360"/>
      </w:pPr>
      <w:rPr>
        <w:rFonts w:hint="default" w:ascii="Wingdings" w:hAnsi="Wingdings"/>
      </w:rPr>
    </w:lvl>
  </w:abstractNum>
  <w:abstractNum w:abstractNumId="7" w15:restartNumberingAfterBreak="0">
    <w:nsid w:val="456F7B32"/>
    <w:multiLevelType w:val="hybridMultilevel"/>
    <w:tmpl w:val="151C20E4"/>
    <w:lvl w:ilvl="0" w:tplc="444A4714">
      <w:start w:val="1"/>
      <w:numFmt w:val="decimal"/>
      <w:lvlText w:val="%1."/>
      <w:lvlJc w:val="left"/>
      <w:pPr>
        <w:ind w:left="840" w:hanging="361"/>
      </w:pPr>
      <w:rPr>
        <w:rFonts w:hint="default" w:ascii="Calibri" w:hAnsi="Calibri" w:eastAsia="Calibri" w:cs="Calibri"/>
        <w:w w:val="99"/>
        <w:sz w:val="22"/>
        <w:szCs w:val="22"/>
      </w:rPr>
    </w:lvl>
    <w:lvl w:ilvl="1" w:tplc="30A6DE5E">
      <w:numFmt w:val="bullet"/>
      <w:lvlText w:val="•"/>
      <w:lvlJc w:val="left"/>
      <w:pPr>
        <w:ind w:left="1766" w:hanging="361"/>
      </w:pPr>
      <w:rPr>
        <w:rFonts w:hint="default"/>
      </w:rPr>
    </w:lvl>
    <w:lvl w:ilvl="2" w:tplc="80C81C18">
      <w:numFmt w:val="bullet"/>
      <w:lvlText w:val="•"/>
      <w:lvlJc w:val="left"/>
      <w:pPr>
        <w:ind w:left="2692" w:hanging="361"/>
      </w:pPr>
      <w:rPr>
        <w:rFonts w:hint="default"/>
      </w:rPr>
    </w:lvl>
    <w:lvl w:ilvl="3" w:tplc="32148ABC">
      <w:numFmt w:val="bullet"/>
      <w:lvlText w:val="•"/>
      <w:lvlJc w:val="left"/>
      <w:pPr>
        <w:ind w:left="3618" w:hanging="361"/>
      </w:pPr>
      <w:rPr>
        <w:rFonts w:hint="default"/>
      </w:rPr>
    </w:lvl>
    <w:lvl w:ilvl="4" w:tplc="C190597A">
      <w:numFmt w:val="bullet"/>
      <w:lvlText w:val="•"/>
      <w:lvlJc w:val="left"/>
      <w:pPr>
        <w:ind w:left="4544" w:hanging="361"/>
      </w:pPr>
      <w:rPr>
        <w:rFonts w:hint="default"/>
      </w:rPr>
    </w:lvl>
    <w:lvl w:ilvl="5" w:tplc="282A16C6">
      <w:numFmt w:val="bullet"/>
      <w:lvlText w:val="•"/>
      <w:lvlJc w:val="left"/>
      <w:pPr>
        <w:ind w:left="5470" w:hanging="361"/>
      </w:pPr>
      <w:rPr>
        <w:rFonts w:hint="default"/>
      </w:rPr>
    </w:lvl>
    <w:lvl w:ilvl="6" w:tplc="31B8E1FC">
      <w:numFmt w:val="bullet"/>
      <w:lvlText w:val="•"/>
      <w:lvlJc w:val="left"/>
      <w:pPr>
        <w:ind w:left="6396" w:hanging="361"/>
      </w:pPr>
      <w:rPr>
        <w:rFonts w:hint="default"/>
      </w:rPr>
    </w:lvl>
    <w:lvl w:ilvl="7" w:tplc="1818C4D4">
      <w:numFmt w:val="bullet"/>
      <w:lvlText w:val="•"/>
      <w:lvlJc w:val="left"/>
      <w:pPr>
        <w:ind w:left="7322" w:hanging="361"/>
      </w:pPr>
      <w:rPr>
        <w:rFonts w:hint="default"/>
      </w:rPr>
    </w:lvl>
    <w:lvl w:ilvl="8" w:tplc="7C228CBC">
      <w:numFmt w:val="bullet"/>
      <w:lvlText w:val="•"/>
      <w:lvlJc w:val="left"/>
      <w:pPr>
        <w:ind w:left="8248" w:hanging="361"/>
      </w:pPr>
      <w:rPr>
        <w:rFonts w:hint="default"/>
      </w:rPr>
    </w:lvl>
  </w:abstractNum>
  <w:abstractNum w:abstractNumId="8" w15:restartNumberingAfterBreak="0">
    <w:nsid w:val="4EF37682"/>
    <w:multiLevelType w:val="hybridMultilevel"/>
    <w:tmpl w:val="447A5E1E"/>
    <w:lvl w:ilvl="0" w:tplc="10481706">
      <w:start w:val="1"/>
      <w:numFmt w:val="decimal"/>
      <w:lvlText w:val="%1."/>
      <w:lvlJc w:val="left"/>
      <w:pPr>
        <w:ind w:left="839" w:hanging="361"/>
      </w:pPr>
      <w:rPr>
        <w:rFonts w:hint="default" w:ascii="Calibri" w:hAnsi="Calibri" w:eastAsia="Calibri" w:cs="Calibri"/>
        <w:w w:val="99"/>
        <w:sz w:val="22"/>
        <w:szCs w:val="22"/>
      </w:rPr>
    </w:lvl>
    <w:lvl w:ilvl="1" w:tplc="92BCA08A">
      <w:numFmt w:val="bullet"/>
      <w:lvlText w:val="•"/>
      <w:lvlJc w:val="left"/>
      <w:pPr>
        <w:ind w:left="1766" w:hanging="361"/>
      </w:pPr>
      <w:rPr>
        <w:rFonts w:hint="default"/>
      </w:rPr>
    </w:lvl>
    <w:lvl w:ilvl="2" w:tplc="376EE056">
      <w:numFmt w:val="bullet"/>
      <w:lvlText w:val="•"/>
      <w:lvlJc w:val="left"/>
      <w:pPr>
        <w:ind w:left="2692" w:hanging="361"/>
      </w:pPr>
      <w:rPr>
        <w:rFonts w:hint="default"/>
      </w:rPr>
    </w:lvl>
    <w:lvl w:ilvl="3" w:tplc="D09202B0">
      <w:numFmt w:val="bullet"/>
      <w:lvlText w:val="•"/>
      <w:lvlJc w:val="left"/>
      <w:pPr>
        <w:ind w:left="3618" w:hanging="361"/>
      </w:pPr>
      <w:rPr>
        <w:rFonts w:hint="default"/>
      </w:rPr>
    </w:lvl>
    <w:lvl w:ilvl="4" w:tplc="8506C9EE">
      <w:numFmt w:val="bullet"/>
      <w:lvlText w:val="•"/>
      <w:lvlJc w:val="left"/>
      <w:pPr>
        <w:ind w:left="4544" w:hanging="361"/>
      </w:pPr>
      <w:rPr>
        <w:rFonts w:hint="default"/>
      </w:rPr>
    </w:lvl>
    <w:lvl w:ilvl="5" w:tplc="550E9588">
      <w:numFmt w:val="bullet"/>
      <w:lvlText w:val="•"/>
      <w:lvlJc w:val="left"/>
      <w:pPr>
        <w:ind w:left="5470" w:hanging="361"/>
      </w:pPr>
      <w:rPr>
        <w:rFonts w:hint="default"/>
      </w:rPr>
    </w:lvl>
    <w:lvl w:ilvl="6" w:tplc="FDD8E296">
      <w:numFmt w:val="bullet"/>
      <w:lvlText w:val="•"/>
      <w:lvlJc w:val="left"/>
      <w:pPr>
        <w:ind w:left="6396" w:hanging="361"/>
      </w:pPr>
      <w:rPr>
        <w:rFonts w:hint="default"/>
      </w:rPr>
    </w:lvl>
    <w:lvl w:ilvl="7" w:tplc="2170087A">
      <w:numFmt w:val="bullet"/>
      <w:lvlText w:val="•"/>
      <w:lvlJc w:val="left"/>
      <w:pPr>
        <w:ind w:left="7322" w:hanging="361"/>
      </w:pPr>
      <w:rPr>
        <w:rFonts w:hint="default"/>
      </w:rPr>
    </w:lvl>
    <w:lvl w:ilvl="8" w:tplc="99561DAA">
      <w:numFmt w:val="bullet"/>
      <w:lvlText w:val="•"/>
      <w:lvlJc w:val="left"/>
      <w:pPr>
        <w:ind w:left="8248" w:hanging="361"/>
      </w:pPr>
      <w:rPr>
        <w:rFonts w:hint="default"/>
      </w:rPr>
    </w:lvl>
  </w:abstractNum>
  <w:abstractNum w:abstractNumId="9" w15:restartNumberingAfterBreak="0">
    <w:nsid w:val="575A4FAA"/>
    <w:multiLevelType w:val="hybridMultilevel"/>
    <w:tmpl w:val="CB82C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C450C7D"/>
    <w:multiLevelType w:val="hybridMultilevel"/>
    <w:tmpl w:val="6DF60B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F1E5920"/>
    <w:multiLevelType w:val="hybridMultilevel"/>
    <w:tmpl w:val="B630BE6A"/>
    <w:lvl w:ilvl="0" w:tplc="FBAECCE2">
      <w:start w:val="1"/>
      <w:numFmt w:val="decimal"/>
      <w:lvlText w:val="%1."/>
      <w:lvlJc w:val="left"/>
      <w:pPr>
        <w:ind w:left="839" w:hanging="361"/>
      </w:pPr>
      <w:rPr>
        <w:rFonts w:hint="default" w:ascii="Calibri" w:hAnsi="Calibri" w:eastAsia="Calibri" w:cs="Calibri"/>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A59B9"/>
    <w:multiLevelType w:val="hybridMultilevel"/>
    <w:tmpl w:val="AC747FC0"/>
    <w:lvl w:ilvl="0" w:tplc="47FE55B6">
      <w:start w:val="1"/>
      <w:numFmt w:val="decimal"/>
      <w:lvlText w:val="%1."/>
      <w:lvlJc w:val="left"/>
      <w:pPr>
        <w:ind w:left="839" w:hanging="361"/>
      </w:pPr>
      <w:rPr>
        <w:rFonts w:hint="default" w:ascii="Calibri" w:hAnsi="Calibri" w:eastAsia="Calibri" w:cs="Calibri"/>
        <w:w w:val="99"/>
        <w:sz w:val="22"/>
        <w:szCs w:val="22"/>
      </w:rPr>
    </w:lvl>
    <w:lvl w:ilvl="1" w:tplc="958A73B0">
      <w:numFmt w:val="bullet"/>
      <w:lvlText w:val="•"/>
      <w:lvlJc w:val="left"/>
      <w:pPr>
        <w:ind w:left="1766" w:hanging="361"/>
      </w:pPr>
      <w:rPr>
        <w:rFonts w:hint="default"/>
      </w:rPr>
    </w:lvl>
    <w:lvl w:ilvl="2" w:tplc="A4387C4C">
      <w:numFmt w:val="bullet"/>
      <w:lvlText w:val="•"/>
      <w:lvlJc w:val="left"/>
      <w:pPr>
        <w:ind w:left="2692" w:hanging="361"/>
      </w:pPr>
      <w:rPr>
        <w:rFonts w:hint="default"/>
      </w:rPr>
    </w:lvl>
    <w:lvl w:ilvl="3" w:tplc="D14CD0A8">
      <w:numFmt w:val="bullet"/>
      <w:lvlText w:val="•"/>
      <w:lvlJc w:val="left"/>
      <w:pPr>
        <w:ind w:left="3618" w:hanging="361"/>
      </w:pPr>
      <w:rPr>
        <w:rFonts w:hint="default"/>
      </w:rPr>
    </w:lvl>
    <w:lvl w:ilvl="4" w:tplc="6F86E25A">
      <w:numFmt w:val="bullet"/>
      <w:lvlText w:val="•"/>
      <w:lvlJc w:val="left"/>
      <w:pPr>
        <w:ind w:left="4544" w:hanging="361"/>
      </w:pPr>
      <w:rPr>
        <w:rFonts w:hint="default"/>
      </w:rPr>
    </w:lvl>
    <w:lvl w:ilvl="5" w:tplc="41A0E426">
      <w:numFmt w:val="bullet"/>
      <w:lvlText w:val="•"/>
      <w:lvlJc w:val="left"/>
      <w:pPr>
        <w:ind w:left="5470" w:hanging="361"/>
      </w:pPr>
      <w:rPr>
        <w:rFonts w:hint="default"/>
      </w:rPr>
    </w:lvl>
    <w:lvl w:ilvl="6" w:tplc="0D7E0722">
      <w:numFmt w:val="bullet"/>
      <w:lvlText w:val="•"/>
      <w:lvlJc w:val="left"/>
      <w:pPr>
        <w:ind w:left="6396" w:hanging="361"/>
      </w:pPr>
      <w:rPr>
        <w:rFonts w:hint="default"/>
      </w:rPr>
    </w:lvl>
    <w:lvl w:ilvl="7" w:tplc="FBE05A48">
      <w:numFmt w:val="bullet"/>
      <w:lvlText w:val="•"/>
      <w:lvlJc w:val="left"/>
      <w:pPr>
        <w:ind w:left="7322" w:hanging="361"/>
      </w:pPr>
      <w:rPr>
        <w:rFonts w:hint="default"/>
      </w:rPr>
    </w:lvl>
    <w:lvl w:ilvl="8" w:tplc="EC5AB8E8">
      <w:numFmt w:val="bullet"/>
      <w:lvlText w:val="•"/>
      <w:lvlJc w:val="left"/>
      <w:pPr>
        <w:ind w:left="8248" w:hanging="361"/>
      </w:pPr>
      <w:rPr>
        <w:rFonts w:hint="default"/>
      </w:rPr>
    </w:lvl>
  </w:abstractNum>
  <w:abstractNum w:abstractNumId="13" w15:restartNumberingAfterBreak="0">
    <w:nsid w:val="686E06A9"/>
    <w:multiLevelType w:val="hybridMultilevel"/>
    <w:tmpl w:val="48FEA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B322741"/>
    <w:multiLevelType w:val="hybridMultilevel"/>
    <w:tmpl w:val="FCEEE070"/>
    <w:lvl w:ilvl="0" w:tplc="AB52F954">
      <w:start w:val="1"/>
      <w:numFmt w:val="decimal"/>
      <w:lvlText w:val="%1."/>
      <w:lvlJc w:val="left"/>
      <w:pPr>
        <w:ind w:left="810" w:hanging="360"/>
      </w:pPr>
      <w:rPr>
        <w:b w:val="0"/>
      </w:rPr>
    </w:lvl>
    <w:lvl w:ilvl="1" w:tplc="04090017">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34C04D6"/>
    <w:multiLevelType w:val="hybridMultilevel"/>
    <w:tmpl w:val="FCEEE070"/>
    <w:lvl w:ilvl="0" w:tplc="AB52F954">
      <w:start w:val="1"/>
      <w:numFmt w:val="decimal"/>
      <w:lvlText w:val="%1."/>
      <w:lvlJc w:val="left"/>
      <w:pPr>
        <w:ind w:left="840" w:hanging="360"/>
      </w:pPr>
      <w:rPr>
        <w:b w:val="0"/>
      </w:rPr>
    </w:lvl>
    <w:lvl w:ilvl="1" w:tplc="04090017">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7EE46D8"/>
    <w:multiLevelType w:val="hybridMultilevel"/>
    <w:tmpl w:val="D5E08E30"/>
    <w:lvl w:ilvl="0" w:tplc="D8B4F968">
      <w:start w:val="2019"/>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E5960F2"/>
    <w:multiLevelType w:val="hybridMultilevel"/>
    <w:tmpl w:val="E0E678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3">
      <w:start w:val="1"/>
      <w:numFmt w:val="bullet"/>
      <w:lvlText w:val="o"/>
      <w:lvlJc w:val="left"/>
      <w:pPr>
        <w:ind w:left="2880" w:hanging="360"/>
      </w:pPr>
      <w:rPr>
        <w:rFonts w:hint="default" w:ascii="Courier New" w:hAnsi="Courier New" w:cs="Courier New"/>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0240572">
    <w:abstractNumId w:val="7"/>
  </w:num>
  <w:num w:numId="2" w16cid:durableId="320086663">
    <w:abstractNumId w:val="8"/>
  </w:num>
  <w:num w:numId="3" w16cid:durableId="871770982">
    <w:abstractNumId w:val="4"/>
  </w:num>
  <w:num w:numId="4" w16cid:durableId="227573184">
    <w:abstractNumId w:val="12"/>
  </w:num>
  <w:num w:numId="5" w16cid:durableId="855115141">
    <w:abstractNumId w:val="0"/>
  </w:num>
  <w:num w:numId="6" w16cid:durableId="1404065069">
    <w:abstractNumId w:val="15"/>
  </w:num>
  <w:num w:numId="7" w16cid:durableId="253563119">
    <w:abstractNumId w:val="3"/>
  </w:num>
  <w:num w:numId="8" w16cid:durableId="661198437">
    <w:abstractNumId w:val="17"/>
  </w:num>
  <w:num w:numId="9" w16cid:durableId="43719318">
    <w:abstractNumId w:val="9"/>
  </w:num>
  <w:num w:numId="10" w16cid:durableId="248318379">
    <w:abstractNumId w:val="13"/>
  </w:num>
  <w:num w:numId="11" w16cid:durableId="862402295">
    <w:abstractNumId w:val="16"/>
  </w:num>
  <w:num w:numId="12" w16cid:durableId="1124157602">
    <w:abstractNumId w:val="10"/>
  </w:num>
  <w:num w:numId="13" w16cid:durableId="455754573">
    <w:abstractNumId w:val="2"/>
  </w:num>
  <w:num w:numId="14" w16cid:durableId="1840268420">
    <w:abstractNumId w:val="14"/>
  </w:num>
  <w:num w:numId="15" w16cid:durableId="1527019527">
    <w:abstractNumId w:val="1"/>
  </w:num>
  <w:num w:numId="16" w16cid:durableId="28650921">
    <w:abstractNumId w:val="11"/>
  </w:num>
  <w:num w:numId="17" w16cid:durableId="1977567227">
    <w:abstractNumId w:val="6"/>
  </w:num>
  <w:num w:numId="18" w16cid:durableId="1885554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29"/>
    <w:rsid w:val="00001974"/>
    <w:rsid w:val="00026564"/>
    <w:rsid w:val="00032835"/>
    <w:rsid w:val="00032DD6"/>
    <w:rsid w:val="0004586B"/>
    <w:rsid w:val="00060ADB"/>
    <w:rsid w:val="00073F01"/>
    <w:rsid w:val="00077D38"/>
    <w:rsid w:val="000812CC"/>
    <w:rsid w:val="0008142A"/>
    <w:rsid w:val="00082E97"/>
    <w:rsid w:val="000856C5"/>
    <w:rsid w:val="0009673A"/>
    <w:rsid w:val="000969BF"/>
    <w:rsid w:val="00097275"/>
    <w:rsid w:val="00097A2E"/>
    <w:rsid w:val="000B0229"/>
    <w:rsid w:val="000B3830"/>
    <w:rsid w:val="000B77A6"/>
    <w:rsid w:val="000C5A95"/>
    <w:rsid w:val="000D3878"/>
    <w:rsid w:val="000D43C1"/>
    <w:rsid w:val="000D6409"/>
    <w:rsid w:val="000E58F4"/>
    <w:rsid w:val="000F28F8"/>
    <w:rsid w:val="000F2DE3"/>
    <w:rsid w:val="00113A98"/>
    <w:rsid w:val="00113E8F"/>
    <w:rsid w:val="001249F5"/>
    <w:rsid w:val="00125DE8"/>
    <w:rsid w:val="00136F5E"/>
    <w:rsid w:val="0014437E"/>
    <w:rsid w:val="00144823"/>
    <w:rsid w:val="00150B1F"/>
    <w:rsid w:val="00152376"/>
    <w:rsid w:val="00154BB3"/>
    <w:rsid w:val="00157CA0"/>
    <w:rsid w:val="00157DE8"/>
    <w:rsid w:val="001642C1"/>
    <w:rsid w:val="00164810"/>
    <w:rsid w:val="001664C7"/>
    <w:rsid w:val="001720C9"/>
    <w:rsid w:val="00176F55"/>
    <w:rsid w:val="00192D38"/>
    <w:rsid w:val="00194A85"/>
    <w:rsid w:val="00194B2C"/>
    <w:rsid w:val="00197993"/>
    <w:rsid w:val="001A47AE"/>
    <w:rsid w:val="001A6482"/>
    <w:rsid w:val="001B5E08"/>
    <w:rsid w:val="001D1852"/>
    <w:rsid w:val="001D5ABE"/>
    <w:rsid w:val="001E04A6"/>
    <w:rsid w:val="001F1A9F"/>
    <w:rsid w:val="0020336B"/>
    <w:rsid w:val="00213DF1"/>
    <w:rsid w:val="00215475"/>
    <w:rsid w:val="0022100A"/>
    <w:rsid w:val="00221B65"/>
    <w:rsid w:val="002335A0"/>
    <w:rsid w:val="0027114B"/>
    <w:rsid w:val="002755C9"/>
    <w:rsid w:val="00281742"/>
    <w:rsid w:val="002A2F41"/>
    <w:rsid w:val="002A6466"/>
    <w:rsid w:val="002A6875"/>
    <w:rsid w:val="002A68DD"/>
    <w:rsid w:val="002B6184"/>
    <w:rsid w:val="002C0E92"/>
    <w:rsid w:val="002C2A88"/>
    <w:rsid w:val="002D1ED8"/>
    <w:rsid w:val="002F4C5B"/>
    <w:rsid w:val="002F5686"/>
    <w:rsid w:val="002F781E"/>
    <w:rsid w:val="00301F40"/>
    <w:rsid w:val="00304428"/>
    <w:rsid w:val="0030488A"/>
    <w:rsid w:val="003173B6"/>
    <w:rsid w:val="003211D1"/>
    <w:rsid w:val="003216D5"/>
    <w:rsid w:val="0033052E"/>
    <w:rsid w:val="00340388"/>
    <w:rsid w:val="00344963"/>
    <w:rsid w:val="00351C31"/>
    <w:rsid w:val="0035263A"/>
    <w:rsid w:val="00362794"/>
    <w:rsid w:val="00371573"/>
    <w:rsid w:val="003843EA"/>
    <w:rsid w:val="003857BF"/>
    <w:rsid w:val="003937CC"/>
    <w:rsid w:val="0039701B"/>
    <w:rsid w:val="003A0A8C"/>
    <w:rsid w:val="003A34A3"/>
    <w:rsid w:val="003A45B6"/>
    <w:rsid w:val="003A6758"/>
    <w:rsid w:val="003A78C1"/>
    <w:rsid w:val="003B1C16"/>
    <w:rsid w:val="003B3A64"/>
    <w:rsid w:val="003B6A96"/>
    <w:rsid w:val="003C1C62"/>
    <w:rsid w:val="003C45A0"/>
    <w:rsid w:val="003D550F"/>
    <w:rsid w:val="003D592B"/>
    <w:rsid w:val="003F7923"/>
    <w:rsid w:val="004211F4"/>
    <w:rsid w:val="00422B27"/>
    <w:rsid w:val="00423279"/>
    <w:rsid w:val="004273E9"/>
    <w:rsid w:val="00427C29"/>
    <w:rsid w:val="00436062"/>
    <w:rsid w:val="00443D4B"/>
    <w:rsid w:val="00447661"/>
    <w:rsid w:val="0045033A"/>
    <w:rsid w:val="0045741A"/>
    <w:rsid w:val="004770E8"/>
    <w:rsid w:val="0048259D"/>
    <w:rsid w:val="00483756"/>
    <w:rsid w:val="00483932"/>
    <w:rsid w:val="004905AB"/>
    <w:rsid w:val="00493409"/>
    <w:rsid w:val="004A4BA2"/>
    <w:rsid w:val="004C1C99"/>
    <w:rsid w:val="004C59C1"/>
    <w:rsid w:val="004C7491"/>
    <w:rsid w:val="004D3721"/>
    <w:rsid w:val="004D4787"/>
    <w:rsid w:val="004D55CB"/>
    <w:rsid w:val="004E26E2"/>
    <w:rsid w:val="004E3B3E"/>
    <w:rsid w:val="004E6DE3"/>
    <w:rsid w:val="004F6496"/>
    <w:rsid w:val="005008ED"/>
    <w:rsid w:val="00513ED9"/>
    <w:rsid w:val="00514F13"/>
    <w:rsid w:val="00514F6E"/>
    <w:rsid w:val="00521D29"/>
    <w:rsid w:val="005326E9"/>
    <w:rsid w:val="0053279F"/>
    <w:rsid w:val="00533815"/>
    <w:rsid w:val="00540F58"/>
    <w:rsid w:val="0054520F"/>
    <w:rsid w:val="005469D5"/>
    <w:rsid w:val="005527DC"/>
    <w:rsid w:val="00554DC3"/>
    <w:rsid w:val="00562D0A"/>
    <w:rsid w:val="0056351A"/>
    <w:rsid w:val="005657DF"/>
    <w:rsid w:val="005664B7"/>
    <w:rsid w:val="0056776D"/>
    <w:rsid w:val="00575795"/>
    <w:rsid w:val="00577949"/>
    <w:rsid w:val="00577CD2"/>
    <w:rsid w:val="005809CC"/>
    <w:rsid w:val="005816BD"/>
    <w:rsid w:val="00581F59"/>
    <w:rsid w:val="00591B6A"/>
    <w:rsid w:val="00594FD8"/>
    <w:rsid w:val="005A1000"/>
    <w:rsid w:val="005A1A3B"/>
    <w:rsid w:val="005B11DA"/>
    <w:rsid w:val="005B2F26"/>
    <w:rsid w:val="005C2B61"/>
    <w:rsid w:val="005D07ED"/>
    <w:rsid w:val="005D27D3"/>
    <w:rsid w:val="005D48A8"/>
    <w:rsid w:val="005E022B"/>
    <w:rsid w:val="005E16E4"/>
    <w:rsid w:val="005E37EB"/>
    <w:rsid w:val="005F1D1C"/>
    <w:rsid w:val="00600520"/>
    <w:rsid w:val="006034DE"/>
    <w:rsid w:val="00604E9F"/>
    <w:rsid w:val="0060656B"/>
    <w:rsid w:val="006171FE"/>
    <w:rsid w:val="006370D9"/>
    <w:rsid w:val="00641998"/>
    <w:rsid w:val="006539F1"/>
    <w:rsid w:val="00653F65"/>
    <w:rsid w:val="00666C68"/>
    <w:rsid w:val="00667F95"/>
    <w:rsid w:val="0067422F"/>
    <w:rsid w:val="00680D13"/>
    <w:rsid w:val="00682961"/>
    <w:rsid w:val="00683E67"/>
    <w:rsid w:val="0068687A"/>
    <w:rsid w:val="00694A59"/>
    <w:rsid w:val="006B1554"/>
    <w:rsid w:val="006B1E65"/>
    <w:rsid w:val="006C5F78"/>
    <w:rsid w:val="006D1D4F"/>
    <w:rsid w:val="006D7F24"/>
    <w:rsid w:val="006E0A5B"/>
    <w:rsid w:val="006F4E0A"/>
    <w:rsid w:val="00703924"/>
    <w:rsid w:val="007221A6"/>
    <w:rsid w:val="0072698B"/>
    <w:rsid w:val="00735027"/>
    <w:rsid w:val="00740549"/>
    <w:rsid w:val="00742A7C"/>
    <w:rsid w:val="007618B9"/>
    <w:rsid w:val="00763D62"/>
    <w:rsid w:val="00776CF7"/>
    <w:rsid w:val="00776D3B"/>
    <w:rsid w:val="00784AC0"/>
    <w:rsid w:val="00786040"/>
    <w:rsid w:val="00795C1F"/>
    <w:rsid w:val="00796538"/>
    <w:rsid w:val="007B7D77"/>
    <w:rsid w:val="007C0429"/>
    <w:rsid w:val="007C5231"/>
    <w:rsid w:val="007C7009"/>
    <w:rsid w:val="007C746B"/>
    <w:rsid w:val="007E0A15"/>
    <w:rsid w:val="007E3C2A"/>
    <w:rsid w:val="007F2E45"/>
    <w:rsid w:val="007F6CEC"/>
    <w:rsid w:val="00812976"/>
    <w:rsid w:val="00821E37"/>
    <w:rsid w:val="00831809"/>
    <w:rsid w:val="008360B7"/>
    <w:rsid w:val="00842E5C"/>
    <w:rsid w:val="00844BB2"/>
    <w:rsid w:val="00850BFF"/>
    <w:rsid w:val="00853CC3"/>
    <w:rsid w:val="00854A42"/>
    <w:rsid w:val="00864F4E"/>
    <w:rsid w:val="0086639F"/>
    <w:rsid w:val="008740E1"/>
    <w:rsid w:val="0087556D"/>
    <w:rsid w:val="00880553"/>
    <w:rsid w:val="00891C08"/>
    <w:rsid w:val="00892C57"/>
    <w:rsid w:val="008A4CE9"/>
    <w:rsid w:val="008B0720"/>
    <w:rsid w:val="008B7980"/>
    <w:rsid w:val="008E3580"/>
    <w:rsid w:val="008F2336"/>
    <w:rsid w:val="00907083"/>
    <w:rsid w:val="009117B6"/>
    <w:rsid w:val="00915E58"/>
    <w:rsid w:val="009209C8"/>
    <w:rsid w:val="0093751A"/>
    <w:rsid w:val="009541CA"/>
    <w:rsid w:val="009631C3"/>
    <w:rsid w:val="00971BD4"/>
    <w:rsid w:val="00973854"/>
    <w:rsid w:val="00973FED"/>
    <w:rsid w:val="00975A4F"/>
    <w:rsid w:val="00977111"/>
    <w:rsid w:val="009777CC"/>
    <w:rsid w:val="00985F74"/>
    <w:rsid w:val="00987FFD"/>
    <w:rsid w:val="0099055F"/>
    <w:rsid w:val="00991CF7"/>
    <w:rsid w:val="009933CE"/>
    <w:rsid w:val="00997497"/>
    <w:rsid w:val="009A0C2F"/>
    <w:rsid w:val="009A75C7"/>
    <w:rsid w:val="009B22F0"/>
    <w:rsid w:val="009C5CC7"/>
    <w:rsid w:val="009E467D"/>
    <w:rsid w:val="009E4FCA"/>
    <w:rsid w:val="009F0B7A"/>
    <w:rsid w:val="00A10E1E"/>
    <w:rsid w:val="00A26847"/>
    <w:rsid w:val="00A30174"/>
    <w:rsid w:val="00A34681"/>
    <w:rsid w:val="00A422F0"/>
    <w:rsid w:val="00A50DC3"/>
    <w:rsid w:val="00A51BE3"/>
    <w:rsid w:val="00A52FE4"/>
    <w:rsid w:val="00A64359"/>
    <w:rsid w:val="00A73451"/>
    <w:rsid w:val="00A73E6E"/>
    <w:rsid w:val="00A749DD"/>
    <w:rsid w:val="00A83AE7"/>
    <w:rsid w:val="00A90918"/>
    <w:rsid w:val="00A91FED"/>
    <w:rsid w:val="00AB32A9"/>
    <w:rsid w:val="00AB3B64"/>
    <w:rsid w:val="00AB4E29"/>
    <w:rsid w:val="00AB6129"/>
    <w:rsid w:val="00AB61F8"/>
    <w:rsid w:val="00AB7077"/>
    <w:rsid w:val="00AC0023"/>
    <w:rsid w:val="00AC56E9"/>
    <w:rsid w:val="00AC59E7"/>
    <w:rsid w:val="00AC5AFA"/>
    <w:rsid w:val="00AD6BF5"/>
    <w:rsid w:val="00AE5F1B"/>
    <w:rsid w:val="00AF2C93"/>
    <w:rsid w:val="00B0506D"/>
    <w:rsid w:val="00B1016D"/>
    <w:rsid w:val="00B25F76"/>
    <w:rsid w:val="00B27341"/>
    <w:rsid w:val="00B32058"/>
    <w:rsid w:val="00B32ECA"/>
    <w:rsid w:val="00B534EB"/>
    <w:rsid w:val="00B605D1"/>
    <w:rsid w:val="00B65A28"/>
    <w:rsid w:val="00B8444F"/>
    <w:rsid w:val="00B8683D"/>
    <w:rsid w:val="00B90D47"/>
    <w:rsid w:val="00B91577"/>
    <w:rsid w:val="00BC5467"/>
    <w:rsid w:val="00BC67E7"/>
    <w:rsid w:val="00BE1037"/>
    <w:rsid w:val="00BF004D"/>
    <w:rsid w:val="00BF0D25"/>
    <w:rsid w:val="00BF28B6"/>
    <w:rsid w:val="00BF5D0E"/>
    <w:rsid w:val="00C00E86"/>
    <w:rsid w:val="00C05B4F"/>
    <w:rsid w:val="00C0624C"/>
    <w:rsid w:val="00C103D3"/>
    <w:rsid w:val="00C20097"/>
    <w:rsid w:val="00C22070"/>
    <w:rsid w:val="00C2526A"/>
    <w:rsid w:val="00C3259B"/>
    <w:rsid w:val="00C572FF"/>
    <w:rsid w:val="00C726CB"/>
    <w:rsid w:val="00C74E2E"/>
    <w:rsid w:val="00C82078"/>
    <w:rsid w:val="00C85EE8"/>
    <w:rsid w:val="00C96F67"/>
    <w:rsid w:val="00CA1210"/>
    <w:rsid w:val="00CA6384"/>
    <w:rsid w:val="00CB0FC3"/>
    <w:rsid w:val="00CB1593"/>
    <w:rsid w:val="00CB3472"/>
    <w:rsid w:val="00CB54A4"/>
    <w:rsid w:val="00CB6510"/>
    <w:rsid w:val="00CC1965"/>
    <w:rsid w:val="00CC332E"/>
    <w:rsid w:val="00CC7FBC"/>
    <w:rsid w:val="00CD3DFB"/>
    <w:rsid w:val="00CF2D56"/>
    <w:rsid w:val="00CF5713"/>
    <w:rsid w:val="00CF7099"/>
    <w:rsid w:val="00CF7B83"/>
    <w:rsid w:val="00D00400"/>
    <w:rsid w:val="00D02C3A"/>
    <w:rsid w:val="00D0315C"/>
    <w:rsid w:val="00D05C25"/>
    <w:rsid w:val="00D22649"/>
    <w:rsid w:val="00D34677"/>
    <w:rsid w:val="00D364CE"/>
    <w:rsid w:val="00D443C3"/>
    <w:rsid w:val="00D804B2"/>
    <w:rsid w:val="00D91503"/>
    <w:rsid w:val="00D94C44"/>
    <w:rsid w:val="00D9574E"/>
    <w:rsid w:val="00D96A91"/>
    <w:rsid w:val="00DA5F84"/>
    <w:rsid w:val="00DB0595"/>
    <w:rsid w:val="00DB2A03"/>
    <w:rsid w:val="00DC205F"/>
    <w:rsid w:val="00DD589D"/>
    <w:rsid w:val="00DD5E67"/>
    <w:rsid w:val="00DD63F7"/>
    <w:rsid w:val="00DE233B"/>
    <w:rsid w:val="00DF602E"/>
    <w:rsid w:val="00E01B73"/>
    <w:rsid w:val="00E20037"/>
    <w:rsid w:val="00E54F17"/>
    <w:rsid w:val="00E64F91"/>
    <w:rsid w:val="00E70BB2"/>
    <w:rsid w:val="00E85311"/>
    <w:rsid w:val="00E93210"/>
    <w:rsid w:val="00E932A9"/>
    <w:rsid w:val="00E96D74"/>
    <w:rsid w:val="00EA7FF2"/>
    <w:rsid w:val="00EB4C51"/>
    <w:rsid w:val="00EB6149"/>
    <w:rsid w:val="00EB6E3A"/>
    <w:rsid w:val="00EC4420"/>
    <w:rsid w:val="00ED1CFA"/>
    <w:rsid w:val="00ED3341"/>
    <w:rsid w:val="00EE42E8"/>
    <w:rsid w:val="00F00D10"/>
    <w:rsid w:val="00F0166C"/>
    <w:rsid w:val="00F02FE9"/>
    <w:rsid w:val="00F0641C"/>
    <w:rsid w:val="00F1322E"/>
    <w:rsid w:val="00F1648D"/>
    <w:rsid w:val="00F204B2"/>
    <w:rsid w:val="00F243E3"/>
    <w:rsid w:val="00F35E7A"/>
    <w:rsid w:val="00F428AC"/>
    <w:rsid w:val="00F4309D"/>
    <w:rsid w:val="00F47F1E"/>
    <w:rsid w:val="00F52449"/>
    <w:rsid w:val="00F856FF"/>
    <w:rsid w:val="00FA2B5F"/>
    <w:rsid w:val="00FA75A3"/>
    <w:rsid w:val="00FB5269"/>
    <w:rsid w:val="00FD4F87"/>
    <w:rsid w:val="00FD6D0F"/>
    <w:rsid w:val="00FD7116"/>
    <w:rsid w:val="00FE2237"/>
    <w:rsid w:val="00FF466E"/>
    <w:rsid w:val="024E8A54"/>
    <w:rsid w:val="047BF5EA"/>
    <w:rsid w:val="067CBB78"/>
    <w:rsid w:val="07513D76"/>
    <w:rsid w:val="0835FCDC"/>
    <w:rsid w:val="08DE03CE"/>
    <w:rsid w:val="092C2574"/>
    <w:rsid w:val="0973214D"/>
    <w:rsid w:val="0986CA4A"/>
    <w:rsid w:val="0C478BCD"/>
    <w:rsid w:val="0C58DB93"/>
    <w:rsid w:val="0E95DD94"/>
    <w:rsid w:val="0F907C55"/>
    <w:rsid w:val="1095259C"/>
    <w:rsid w:val="1296F98E"/>
    <w:rsid w:val="1364A357"/>
    <w:rsid w:val="137AEA90"/>
    <w:rsid w:val="14AD13C5"/>
    <w:rsid w:val="17BB6457"/>
    <w:rsid w:val="1804EDC1"/>
    <w:rsid w:val="188C31FF"/>
    <w:rsid w:val="196D2FCA"/>
    <w:rsid w:val="1B0D1922"/>
    <w:rsid w:val="1CB10CD5"/>
    <w:rsid w:val="1D076175"/>
    <w:rsid w:val="1DAAA449"/>
    <w:rsid w:val="1DE83F82"/>
    <w:rsid w:val="1E46605D"/>
    <w:rsid w:val="1ED95085"/>
    <w:rsid w:val="1F2FCE61"/>
    <w:rsid w:val="1F74C4E4"/>
    <w:rsid w:val="1F98CAC6"/>
    <w:rsid w:val="1F9BF19F"/>
    <w:rsid w:val="219768EB"/>
    <w:rsid w:val="219AA722"/>
    <w:rsid w:val="21A5EE36"/>
    <w:rsid w:val="24E2D39B"/>
    <w:rsid w:val="2980FA91"/>
    <w:rsid w:val="2984CA55"/>
    <w:rsid w:val="29BC555A"/>
    <w:rsid w:val="2B53390A"/>
    <w:rsid w:val="2C3C458F"/>
    <w:rsid w:val="2CD34ACB"/>
    <w:rsid w:val="2DD880C8"/>
    <w:rsid w:val="2E778BEF"/>
    <w:rsid w:val="2ED54F32"/>
    <w:rsid w:val="2F4F5BCB"/>
    <w:rsid w:val="311157D0"/>
    <w:rsid w:val="31E7F4F6"/>
    <w:rsid w:val="34D0FA96"/>
    <w:rsid w:val="34D86AE9"/>
    <w:rsid w:val="36A6690E"/>
    <w:rsid w:val="36FE93F3"/>
    <w:rsid w:val="372FBAC8"/>
    <w:rsid w:val="3750CD82"/>
    <w:rsid w:val="39292B94"/>
    <w:rsid w:val="397D4F10"/>
    <w:rsid w:val="39E5E51E"/>
    <w:rsid w:val="39E63AF0"/>
    <w:rsid w:val="3A746115"/>
    <w:rsid w:val="3B4CC611"/>
    <w:rsid w:val="3BA3CC08"/>
    <w:rsid w:val="3CD1870E"/>
    <w:rsid w:val="3DD1DC35"/>
    <w:rsid w:val="3EE2C28D"/>
    <w:rsid w:val="3EFE4671"/>
    <w:rsid w:val="3F45E7B5"/>
    <w:rsid w:val="3F824593"/>
    <w:rsid w:val="3FF41970"/>
    <w:rsid w:val="4051C0E9"/>
    <w:rsid w:val="423817D3"/>
    <w:rsid w:val="434B7A44"/>
    <w:rsid w:val="4461B648"/>
    <w:rsid w:val="446E20B2"/>
    <w:rsid w:val="4480CE1C"/>
    <w:rsid w:val="4688373F"/>
    <w:rsid w:val="47282D35"/>
    <w:rsid w:val="492F2EB8"/>
    <w:rsid w:val="4A9F14CB"/>
    <w:rsid w:val="4AF06F98"/>
    <w:rsid w:val="4BEB2B20"/>
    <w:rsid w:val="4CFDFB16"/>
    <w:rsid w:val="5047835E"/>
    <w:rsid w:val="512BCD59"/>
    <w:rsid w:val="513D6332"/>
    <w:rsid w:val="54E1DB4A"/>
    <w:rsid w:val="551B80FC"/>
    <w:rsid w:val="554830C2"/>
    <w:rsid w:val="5632A681"/>
    <w:rsid w:val="56D37A02"/>
    <w:rsid w:val="57580F5E"/>
    <w:rsid w:val="5821A094"/>
    <w:rsid w:val="5B2E0B3F"/>
    <w:rsid w:val="5BFD0B69"/>
    <w:rsid w:val="5C32417A"/>
    <w:rsid w:val="5C4A73BE"/>
    <w:rsid w:val="5D3591D6"/>
    <w:rsid w:val="5F14322D"/>
    <w:rsid w:val="5F27C0BF"/>
    <w:rsid w:val="5F34AC2B"/>
    <w:rsid w:val="60A1F097"/>
    <w:rsid w:val="6133658B"/>
    <w:rsid w:val="621A38C5"/>
    <w:rsid w:val="635C9A36"/>
    <w:rsid w:val="639FC286"/>
    <w:rsid w:val="64118655"/>
    <w:rsid w:val="64AFAE40"/>
    <w:rsid w:val="64DACA5E"/>
    <w:rsid w:val="64E48E96"/>
    <w:rsid w:val="65ECF93C"/>
    <w:rsid w:val="6734B29F"/>
    <w:rsid w:val="6780BF3F"/>
    <w:rsid w:val="67CABF7E"/>
    <w:rsid w:val="6B6796C9"/>
    <w:rsid w:val="6BCC563A"/>
    <w:rsid w:val="6E63EC6C"/>
    <w:rsid w:val="71C13AEC"/>
    <w:rsid w:val="740B43DA"/>
    <w:rsid w:val="74ECA656"/>
    <w:rsid w:val="759A31FA"/>
    <w:rsid w:val="770093A9"/>
    <w:rsid w:val="771031E7"/>
    <w:rsid w:val="781F3060"/>
    <w:rsid w:val="78555AF9"/>
    <w:rsid w:val="7B42C197"/>
    <w:rsid w:val="7B681D32"/>
    <w:rsid w:val="7BAA2C88"/>
    <w:rsid w:val="7FF35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DCC3"/>
  <w15:docId w15:val="{8B5506D3-E3D1-4B6A-8696-74518810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spacing w:line="683" w:lineRule="exact"/>
      <w:ind w:left="120"/>
      <w:outlineLvl w:val="0"/>
    </w:pPr>
    <w:rPr>
      <w:sz w:val="56"/>
      <w:szCs w:val="56"/>
    </w:rPr>
  </w:style>
  <w:style w:type="paragraph" w:styleId="Heading2">
    <w:name w:val="heading 2"/>
    <w:basedOn w:val="Normal"/>
    <w:uiPriority w:val="1"/>
    <w:qFormat/>
    <w:pPr>
      <w:ind w:left="1947"/>
      <w:outlineLvl w:val="1"/>
    </w:pPr>
    <w:rPr>
      <w:b/>
      <w:bCs/>
      <w:sz w:val="44"/>
      <w:szCs w:val="44"/>
    </w:rPr>
  </w:style>
  <w:style w:type="paragraph" w:styleId="Heading3">
    <w:name w:val="heading 3"/>
    <w:basedOn w:val="Normal"/>
    <w:uiPriority w:val="1"/>
    <w:qFormat/>
    <w:pPr>
      <w:spacing w:before="51"/>
      <w:ind w:left="120"/>
      <w:outlineLvl w:val="2"/>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40"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82E97"/>
    <w:pPr>
      <w:tabs>
        <w:tab w:val="center" w:pos="4680"/>
        <w:tab w:val="right" w:pos="9360"/>
      </w:tabs>
    </w:pPr>
  </w:style>
  <w:style w:type="character" w:styleId="HeaderChar" w:customStyle="1">
    <w:name w:val="Header Char"/>
    <w:basedOn w:val="DefaultParagraphFont"/>
    <w:link w:val="Header"/>
    <w:uiPriority w:val="99"/>
    <w:rsid w:val="00082E97"/>
    <w:rPr>
      <w:rFonts w:ascii="Calibri" w:hAnsi="Calibri" w:eastAsia="Calibri" w:cs="Calibri"/>
    </w:rPr>
  </w:style>
  <w:style w:type="paragraph" w:styleId="Footer">
    <w:name w:val="footer"/>
    <w:basedOn w:val="Normal"/>
    <w:link w:val="FooterChar"/>
    <w:uiPriority w:val="99"/>
    <w:unhideWhenUsed/>
    <w:rsid w:val="00082E97"/>
    <w:pPr>
      <w:tabs>
        <w:tab w:val="center" w:pos="4680"/>
        <w:tab w:val="right" w:pos="9360"/>
      </w:tabs>
    </w:pPr>
  </w:style>
  <w:style w:type="character" w:styleId="FooterChar" w:customStyle="1">
    <w:name w:val="Footer Char"/>
    <w:basedOn w:val="DefaultParagraphFont"/>
    <w:link w:val="Footer"/>
    <w:uiPriority w:val="99"/>
    <w:rsid w:val="00082E97"/>
    <w:rPr>
      <w:rFonts w:ascii="Calibri" w:hAnsi="Calibri" w:eastAsia="Calibri" w:cs="Calibri"/>
    </w:rPr>
  </w:style>
  <w:style w:type="character" w:styleId="CommentReference">
    <w:name w:val="annotation reference"/>
    <w:basedOn w:val="DefaultParagraphFont"/>
    <w:uiPriority w:val="99"/>
    <w:semiHidden/>
    <w:unhideWhenUsed/>
    <w:rsid w:val="00E64F91"/>
    <w:rPr>
      <w:sz w:val="16"/>
      <w:szCs w:val="16"/>
    </w:rPr>
  </w:style>
  <w:style w:type="paragraph" w:styleId="CommentText">
    <w:name w:val="annotation text"/>
    <w:basedOn w:val="Normal"/>
    <w:link w:val="CommentTextChar"/>
    <w:uiPriority w:val="99"/>
    <w:unhideWhenUsed/>
    <w:rsid w:val="00E64F91"/>
    <w:rPr>
      <w:sz w:val="20"/>
      <w:szCs w:val="20"/>
    </w:rPr>
  </w:style>
  <w:style w:type="character" w:styleId="CommentTextChar" w:customStyle="1">
    <w:name w:val="Comment Text Char"/>
    <w:basedOn w:val="DefaultParagraphFont"/>
    <w:link w:val="CommentText"/>
    <w:uiPriority w:val="99"/>
    <w:rsid w:val="00E64F91"/>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E64F91"/>
    <w:rPr>
      <w:b/>
      <w:bCs/>
    </w:rPr>
  </w:style>
  <w:style w:type="character" w:styleId="CommentSubjectChar" w:customStyle="1">
    <w:name w:val="Comment Subject Char"/>
    <w:basedOn w:val="CommentTextChar"/>
    <w:link w:val="CommentSubject"/>
    <w:uiPriority w:val="99"/>
    <w:semiHidden/>
    <w:rsid w:val="00E64F91"/>
    <w:rPr>
      <w:rFonts w:ascii="Calibri" w:hAnsi="Calibri" w:eastAsia="Calibri" w:cs="Calibri"/>
      <w:b/>
      <w:bCs/>
      <w:sz w:val="20"/>
      <w:szCs w:val="20"/>
    </w:rPr>
  </w:style>
  <w:style w:type="paragraph" w:styleId="BalloonText">
    <w:name w:val="Balloon Text"/>
    <w:basedOn w:val="Normal"/>
    <w:link w:val="BalloonTextChar"/>
    <w:uiPriority w:val="99"/>
    <w:semiHidden/>
    <w:unhideWhenUsed/>
    <w:rsid w:val="00E64F9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4F91"/>
    <w:rPr>
      <w:rFonts w:ascii="Segoe UI" w:hAnsi="Segoe UI" w:eastAsia="Calibri" w:cs="Segoe UI"/>
      <w:sz w:val="18"/>
      <w:szCs w:val="18"/>
    </w:rPr>
  </w:style>
  <w:style w:type="table" w:styleId="TableGrid">
    <w:name w:val="Table Grid"/>
    <w:basedOn w:val="TableNormal"/>
    <w:uiPriority w:val="59"/>
    <w:rsid w:val="00DE23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4586B"/>
    <w:pPr>
      <w:widowControl/>
      <w:autoSpaceDE/>
      <w:autoSpaceDN/>
    </w:pPr>
    <w:rPr>
      <w:rFonts w:ascii="Calibri" w:hAnsi="Calibri" w:eastAsia="Calibri" w:cs="Calibri"/>
    </w:rPr>
  </w:style>
  <w:style w:type="paragraph" w:styleId="FootnoteText">
    <w:name w:val="footnote text"/>
    <w:basedOn w:val="Normal"/>
    <w:link w:val="FootnoteTextChar"/>
    <w:uiPriority w:val="99"/>
    <w:semiHidden/>
    <w:unhideWhenUsed/>
    <w:rsid w:val="004211F4"/>
    <w:rPr>
      <w:sz w:val="20"/>
      <w:szCs w:val="20"/>
    </w:rPr>
  </w:style>
  <w:style w:type="character" w:styleId="FootnoteTextChar" w:customStyle="1">
    <w:name w:val="Footnote Text Char"/>
    <w:basedOn w:val="DefaultParagraphFont"/>
    <w:link w:val="FootnoteText"/>
    <w:uiPriority w:val="99"/>
    <w:semiHidden/>
    <w:rsid w:val="004211F4"/>
    <w:rPr>
      <w:rFonts w:ascii="Calibri" w:hAnsi="Calibri" w:eastAsia="Calibri" w:cs="Calibri"/>
      <w:sz w:val="20"/>
      <w:szCs w:val="20"/>
    </w:rPr>
  </w:style>
  <w:style w:type="character" w:styleId="FootnoteReference">
    <w:name w:val="footnote reference"/>
    <w:basedOn w:val="DefaultParagraphFont"/>
    <w:uiPriority w:val="99"/>
    <w:semiHidden/>
    <w:unhideWhenUsed/>
    <w:rsid w:val="004211F4"/>
    <w:rPr>
      <w:vertAlign w:val="superscript"/>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C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ink/ink1.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4T04:18:26.881"/>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31969B48E51742B32089B6AB52BED2" ma:contentTypeVersion="18" ma:contentTypeDescription="Create a new document." ma:contentTypeScope="" ma:versionID="9a32cd4279db8b7ac4feb799b257ed79">
  <xsd:schema xmlns:xsd="http://www.w3.org/2001/XMLSchema" xmlns:xs="http://www.w3.org/2001/XMLSchema" xmlns:p="http://schemas.microsoft.com/office/2006/metadata/properties" xmlns:ns2="4c171472-449c-4ff6-8590-352df866e81f" xmlns:ns3="fb41fb13-afec-453d-a7f3-5107451576cc" targetNamespace="http://schemas.microsoft.com/office/2006/metadata/properties" ma:root="true" ma:fieldsID="b4f9a49436bf883261ff37f82cdd8c99" ns2:_="" ns3:_="">
    <xsd:import namespace="4c171472-449c-4ff6-8590-352df866e81f"/>
    <xsd:import namespace="fb41fb13-afec-453d-a7f3-5107451576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71472-449c-4ff6-8590-352df866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7ce960-2eed-402e-805c-21ba14573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1fb13-afec-453d-a7f3-5107451576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77ed4c-806c-4e7a-9fcc-b1ceef8775e2}" ma:internalName="TaxCatchAll" ma:showField="CatchAllData" ma:web="fb41fb13-afec-453d-a7f3-510745157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71472-449c-4ff6-8590-352df866e81f">
      <Terms xmlns="http://schemas.microsoft.com/office/infopath/2007/PartnerControls"/>
    </lcf76f155ced4ddcb4097134ff3c332f>
    <TaxCatchAll xmlns="fb41fb13-afec-453d-a7f3-5107451576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15A20-848D-4A9A-89A2-71800459902D}">
  <ds:schemaRefs>
    <ds:schemaRef ds:uri="http://schemas.openxmlformats.org/officeDocument/2006/bibliography"/>
  </ds:schemaRefs>
</ds:datastoreItem>
</file>

<file path=customXml/itemProps2.xml><?xml version="1.0" encoding="utf-8"?>
<ds:datastoreItem xmlns:ds="http://schemas.openxmlformats.org/officeDocument/2006/customXml" ds:itemID="{1ED1FA39-373D-484D-89C2-A32ECA1C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71472-449c-4ff6-8590-352df866e81f"/>
    <ds:schemaRef ds:uri="fb41fb13-afec-453d-a7f3-510745157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95642-789F-41D1-9CF5-79F3FCC03B13}">
  <ds:schemaRefs>
    <ds:schemaRef ds:uri="http://schemas.microsoft.com/office/2006/metadata/properties"/>
    <ds:schemaRef ds:uri="http://schemas.microsoft.com/office/infopath/2007/PartnerControls"/>
    <ds:schemaRef ds:uri="4c171472-449c-4ff6-8590-352df866e81f"/>
    <ds:schemaRef ds:uri="fb41fb13-afec-453d-a7f3-5107451576cc"/>
  </ds:schemaRefs>
</ds:datastoreItem>
</file>

<file path=customXml/itemProps4.xml><?xml version="1.0" encoding="utf-8"?>
<ds:datastoreItem xmlns:ds="http://schemas.openxmlformats.org/officeDocument/2006/customXml" ds:itemID="{6179CDCE-47CE-49FE-8834-04CC390F4815}">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Windows User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lori.phillips-steele</dc:creator>
  <keywords/>
  <lastModifiedBy>Lori Gutierrez (she/her)</lastModifiedBy>
  <revision>100</revision>
  <dcterms:created xsi:type="dcterms:W3CDTF">2026-01-29T03:24:00.0000000Z</dcterms:created>
  <dcterms:modified xsi:type="dcterms:W3CDTF">2026-02-03T18:22:32.6217028Z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Adobe Acrobat Pro 9.5.5</vt:lpwstr>
  </property>
  <property fmtid="{D5CDD505-2E9C-101B-9397-08002B2CF9AE}" pid="4" name="LastSaved">
    <vt:filetime>2020-07-01T00:00:00Z</vt:filetime>
  </property>
  <property fmtid="{D5CDD505-2E9C-101B-9397-08002B2CF9AE}" pid="5" name="ContentTypeId">
    <vt:lpwstr>0x0101003331969B48E51742B32089B6AB52BED2</vt:lpwstr>
  </property>
  <property fmtid="{D5CDD505-2E9C-101B-9397-08002B2CF9AE}" pid="6" name="MediaServiceImageTags">
    <vt:lpwstr/>
  </property>
  <property fmtid="{D5CDD505-2E9C-101B-9397-08002B2CF9AE}" pid="7" name="MSIP_Label_db79d039-fcd0-4045-9c78-4cfb2eba0904_Enabled">
    <vt:lpwstr>true</vt:lpwstr>
  </property>
  <property fmtid="{D5CDD505-2E9C-101B-9397-08002B2CF9AE}" pid="8" name="MSIP_Label_db79d039-fcd0-4045-9c78-4cfb2eba0904_SetDate">
    <vt:lpwstr>2025-01-22T15:58:25Z</vt:lpwstr>
  </property>
  <property fmtid="{D5CDD505-2E9C-101B-9397-08002B2CF9AE}" pid="9" name="MSIP_Label_db79d039-fcd0-4045-9c78-4cfb2eba0904_Method">
    <vt:lpwstr>Privileged</vt:lpwstr>
  </property>
  <property fmtid="{D5CDD505-2E9C-101B-9397-08002B2CF9AE}" pid="10" name="MSIP_Label_db79d039-fcd0-4045-9c78-4cfb2eba0904_Name">
    <vt:lpwstr>Level 2 - Limited (Items)</vt:lpwstr>
  </property>
  <property fmtid="{D5CDD505-2E9C-101B-9397-08002B2CF9AE}" pid="11" name="MSIP_Label_db79d039-fcd0-4045-9c78-4cfb2eba0904_SiteId">
    <vt:lpwstr>aa3f6932-fa7c-47b4-a0ce-a598cad161cf</vt:lpwstr>
  </property>
  <property fmtid="{D5CDD505-2E9C-101B-9397-08002B2CF9AE}" pid="12" name="MSIP_Label_db79d039-fcd0-4045-9c78-4cfb2eba0904_ActionId">
    <vt:lpwstr>262a1544-81d5-4462-a65b-0b3054a4c716</vt:lpwstr>
  </property>
  <property fmtid="{D5CDD505-2E9C-101B-9397-08002B2CF9AE}" pid="13" name="MSIP_Label_db79d039-fcd0-4045-9c78-4cfb2eba0904_ContentBits">
    <vt:lpwstr>0</vt:lpwstr>
  </property>
  <property fmtid="{D5CDD505-2E9C-101B-9397-08002B2CF9AE}" pid="14" name="SmartDox GUID">
    <vt:lpwstr>369be3a3-ba8c-4377-9372-c2fb600bbcdb</vt:lpwstr>
  </property>
</Properties>
</file>